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79A185F4"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CF7986">
        <w:rPr>
          <w:rFonts w:ascii="Times New Roman" w:hAnsi="Times New Roman" w:cs="Times New Roman"/>
          <w:b/>
          <w:bCs/>
          <w:caps/>
          <w:color w:val="0070C0"/>
          <w:sz w:val="24"/>
          <w:szCs w:val="24"/>
          <w:shd w:val="clear" w:color="auto" w:fill="FFFFFF"/>
        </w:rPr>
        <w:t>V</w:t>
      </w:r>
      <w:r w:rsidR="00E8182E">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72F9D7FB" w:rsidR="00A3054E" w:rsidRPr="009C1419"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9C1419">
        <w:rPr>
          <w:rFonts w:ascii="Times New Roman" w:hAnsi="Times New Roman" w:cs="Times New Roman"/>
          <w:b/>
          <w:bCs/>
          <w:i/>
          <w:iCs/>
          <w:caps/>
          <w:color w:val="0070C0"/>
          <w:sz w:val="24"/>
          <w:szCs w:val="24"/>
          <w:shd w:val="clear" w:color="auto" w:fill="FFFFFF"/>
        </w:rPr>
        <w:t>„</w:t>
      </w:r>
      <w:r w:rsidR="009C1419" w:rsidRPr="009C1419">
        <w:rPr>
          <w:rFonts w:ascii="Times New Roman" w:hAnsi="Times New Roman" w:cs="Times New Roman"/>
          <w:b/>
          <w:i/>
          <w:iCs/>
          <w:caps/>
          <w:color w:val="0070C0"/>
          <w:sz w:val="24"/>
          <w:szCs w:val="24"/>
        </w:rPr>
        <w:t>Lazerinės flebektomijos aparatas (su dozavimo pompa ir vienkartinių priemonių komplektu)</w:t>
      </w:r>
      <w:r w:rsidR="002F7AA6" w:rsidRPr="009C1419">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5FE88618"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9C1419">
        <w:rPr>
          <w:rFonts w:ascii="Times New Roman" w:hAnsi="Times New Roman" w:cs="Times New Roman"/>
          <w:b/>
          <w:color w:val="003300"/>
        </w:rPr>
        <w:t>l</w:t>
      </w:r>
      <w:r w:rsidR="009C1419" w:rsidRPr="00244CEB">
        <w:rPr>
          <w:rFonts w:ascii="Times New Roman" w:hAnsi="Times New Roman" w:cs="Times New Roman"/>
          <w:b/>
          <w:color w:val="003300"/>
        </w:rPr>
        <w:t>azerinės flebektomijos aparat</w:t>
      </w:r>
      <w:r w:rsidR="009C1419">
        <w:rPr>
          <w:rFonts w:ascii="Times New Roman" w:hAnsi="Times New Roman" w:cs="Times New Roman"/>
          <w:b/>
          <w:color w:val="003300"/>
        </w:rPr>
        <w:t>ą</w:t>
      </w:r>
      <w:r w:rsidR="009C1419" w:rsidRPr="00244CEB">
        <w:rPr>
          <w:rFonts w:ascii="Times New Roman" w:hAnsi="Times New Roman" w:cs="Times New Roman"/>
          <w:b/>
          <w:color w:val="003300"/>
        </w:rPr>
        <w:t xml:space="preserve"> (su dozavimo pompa ir vienkartinių priemonių komplektu)</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3AB13A64" w:rsidR="00902E81" w:rsidRPr="00986BFC" w:rsidRDefault="00902E81" w:rsidP="00F076DB">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575833A6" w:rsidR="00902E81" w:rsidRPr="00986BFC" w:rsidRDefault="009C1419" w:rsidP="00986BFC">
            <w:pPr>
              <w:autoSpaceDE w:val="0"/>
              <w:autoSpaceDN w:val="0"/>
              <w:adjustRightInd w:val="0"/>
              <w:spacing w:after="0" w:line="240" w:lineRule="auto"/>
              <w:jc w:val="center"/>
              <w:rPr>
                <w:rFonts w:ascii="Times New Roman" w:eastAsia="Calibri" w:hAnsi="Times New Roman" w:cs="Times New Roman"/>
                <w:sz w:val="24"/>
                <w:szCs w:val="24"/>
              </w:rPr>
            </w:pPr>
            <w:r w:rsidRPr="00244CEB">
              <w:rPr>
                <w:rFonts w:ascii="Times New Roman" w:hAnsi="Times New Roman" w:cs="Times New Roman"/>
                <w:b/>
                <w:color w:val="003300"/>
              </w:rPr>
              <w:t>Lazerinės flebektomijos aparatas (su dozavimo pompa ir vienkartinių priemonių komplektu)</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F076DB" w:rsidRPr="00244CEB" w14:paraId="2E41AA22" w14:textId="173B96ED" w:rsidTr="00CF7986">
        <w:trPr>
          <w:trHeight w:val="278"/>
        </w:trPr>
        <w:tc>
          <w:tcPr>
            <w:tcW w:w="851" w:type="dxa"/>
          </w:tcPr>
          <w:p w14:paraId="7C72711E" w14:textId="778B396A" w:rsidR="00F076DB" w:rsidRPr="00CF7986" w:rsidRDefault="00F076DB" w:rsidP="00F076DB">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F076DB" w:rsidRPr="00CF7986" w:rsidRDefault="00F076DB" w:rsidP="00F076DB">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F076DB" w:rsidRPr="00CF7986" w:rsidRDefault="00F076DB" w:rsidP="00F076DB">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4B5ACF37" w14:textId="77777777" w:rsidR="00F076DB" w:rsidRPr="00F076DB" w:rsidRDefault="00F076DB" w:rsidP="00F076DB">
            <w:pPr>
              <w:pStyle w:val="TableParagraph"/>
              <w:ind w:right="-10"/>
              <w:jc w:val="center"/>
              <w:rPr>
                <w:b/>
                <w:strike/>
                <w:sz w:val="24"/>
                <w:szCs w:val="24"/>
              </w:rPr>
            </w:pPr>
            <w:r w:rsidRPr="00F076DB">
              <w:rPr>
                <w:b/>
                <w:sz w:val="24"/>
                <w:szCs w:val="24"/>
              </w:rPr>
              <w:t>Tiekėjo siūlomos prekės parametrų reikšmės</w:t>
            </w:r>
          </w:p>
          <w:p w14:paraId="22AB5A2E" w14:textId="75CC5C0D" w:rsidR="00F076DB" w:rsidRPr="00F076DB" w:rsidRDefault="00F076DB" w:rsidP="00F076DB">
            <w:pPr>
              <w:spacing w:after="0" w:line="240" w:lineRule="auto"/>
              <w:jc w:val="center"/>
              <w:rPr>
                <w:rFonts w:ascii="Times New Roman" w:hAnsi="Times New Roman" w:cs="Times New Roman"/>
                <w:b/>
                <w:bCs/>
                <w:sz w:val="24"/>
                <w:szCs w:val="24"/>
              </w:rPr>
            </w:pPr>
            <w:r w:rsidRPr="00F076DB">
              <w:rPr>
                <w:rFonts w:ascii="Times New Roman" w:hAnsi="Times New Roman" w:cs="Times New Roman"/>
                <w:bCs/>
                <w:i/>
                <w:iCs/>
                <w:sz w:val="24"/>
                <w:szCs w:val="24"/>
              </w:rPr>
              <w:t>(pildo tiekėjas)</w:t>
            </w:r>
          </w:p>
        </w:tc>
        <w:tc>
          <w:tcPr>
            <w:tcW w:w="2835" w:type="dxa"/>
          </w:tcPr>
          <w:p w14:paraId="6419D318" w14:textId="2669789C" w:rsidR="00F076DB" w:rsidRPr="00F076DB" w:rsidRDefault="00F076DB" w:rsidP="00F076DB">
            <w:pPr>
              <w:spacing w:after="0" w:line="240" w:lineRule="auto"/>
              <w:jc w:val="center"/>
              <w:rPr>
                <w:rFonts w:ascii="Times New Roman" w:hAnsi="Times New Roman" w:cs="Times New Roman"/>
                <w:b/>
                <w:bCs/>
                <w:sz w:val="24"/>
                <w:szCs w:val="24"/>
              </w:rPr>
            </w:pPr>
            <w:r w:rsidRPr="00F076DB">
              <w:rPr>
                <w:rFonts w:ascii="Times New Roman" w:hAnsi="Times New Roman" w:cs="Times New Roman"/>
                <w:b/>
                <w:sz w:val="24"/>
                <w:szCs w:val="24"/>
              </w:rPr>
              <w:t xml:space="preserve">Failo, dokumento pavadinimas ir puslapio Nr., pažymint vietą, kurioje yra nurodyti siūlomi techniniai parametrai </w:t>
            </w:r>
            <w:r w:rsidRPr="00F076DB">
              <w:rPr>
                <w:rFonts w:ascii="Times New Roman" w:hAnsi="Times New Roman" w:cs="Times New Roman"/>
                <w:bCs/>
                <w:i/>
                <w:iCs/>
                <w:sz w:val="24"/>
                <w:szCs w:val="24"/>
              </w:rPr>
              <w:t>(pildo tiekėjas)</w:t>
            </w:r>
          </w:p>
        </w:tc>
      </w:tr>
      <w:tr w:rsidR="00CF7986" w:rsidRPr="00244CEB" w14:paraId="14B97ECA" w14:textId="4DC4271F" w:rsidTr="000F251A">
        <w:trPr>
          <w:trHeight w:val="278"/>
        </w:trPr>
        <w:tc>
          <w:tcPr>
            <w:tcW w:w="851" w:type="dxa"/>
          </w:tcPr>
          <w:p w14:paraId="2828A4C2" w14:textId="77777777" w:rsidR="00CF7986" w:rsidRPr="009C1419" w:rsidRDefault="00CF7986" w:rsidP="009C1419">
            <w:pPr>
              <w:pStyle w:val="Betarp"/>
              <w:rPr>
                <w:rFonts w:ascii="Times New Roman" w:hAnsi="Times New Roman" w:cs="Times New Roman"/>
                <w:sz w:val="22"/>
                <w:szCs w:val="22"/>
              </w:rPr>
            </w:pPr>
            <w:r w:rsidRPr="009C1419">
              <w:rPr>
                <w:rFonts w:ascii="Times New Roman" w:hAnsi="Times New Roman" w:cs="Times New Roman"/>
                <w:sz w:val="22"/>
                <w:szCs w:val="22"/>
              </w:rPr>
              <w:t>1.</w:t>
            </w:r>
          </w:p>
        </w:tc>
        <w:tc>
          <w:tcPr>
            <w:tcW w:w="7087" w:type="dxa"/>
            <w:gridSpan w:val="2"/>
          </w:tcPr>
          <w:p w14:paraId="13B7FEDF" w14:textId="086FCC79" w:rsidR="00CF7986"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b/>
                <w:color w:val="003300"/>
                <w:sz w:val="22"/>
                <w:szCs w:val="22"/>
              </w:rPr>
              <w:t>Lazerinės flebektomijos aparatas</w:t>
            </w:r>
          </w:p>
        </w:tc>
        <w:tc>
          <w:tcPr>
            <w:tcW w:w="3544" w:type="dxa"/>
          </w:tcPr>
          <w:p w14:paraId="3A843C30" w14:textId="38876AED" w:rsidR="00CF7986" w:rsidRPr="00CF7986" w:rsidRDefault="00CF7986" w:rsidP="00CF7986">
            <w:pPr>
              <w:pStyle w:val="Betarp"/>
              <w:rPr>
                <w:rFonts w:ascii="Times New Roman" w:hAnsi="Times New Roman" w:cs="Times New Roman"/>
                <w:i/>
                <w:iCs/>
                <w:color w:val="0070C0"/>
                <w:sz w:val="24"/>
                <w:szCs w:val="24"/>
              </w:rPr>
            </w:pPr>
            <w:r w:rsidRPr="00CF7986">
              <w:rPr>
                <w:rFonts w:ascii="Times New Roman" w:hAnsi="Times New Roman" w:cs="Times New Roman"/>
                <w:i/>
                <w:iCs/>
                <w:color w:val="0070C0"/>
                <w:sz w:val="24"/>
                <w:szCs w:val="24"/>
              </w:rPr>
              <w:t>(Tiekėjas privalo nurodyti modelį, gamintoją, kilmės šalį)</w:t>
            </w:r>
          </w:p>
        </w:tc>
        <w:tc>
          <w:tcPr>
            <w:tcW w:w="2835" w:type="dxa"/>
          </w:tcPr>
          <w:p w14:paraId="791D9D36" w14:textId="2B388A23" w:rsidR="00CF7986" w:rsidRPr="001731AD" w:rsidRDefault="00CF7986" w:rsidP="00CF7986">
            <w:pPr>
              <w:pStyle w:val="Betarp"/>
              <w:jc w:val="center"/>
            </w:pPr>
          </w:p>
        </w:tc>
      </w:tr>
      <w:tr w:rsidR="009C1419" w:rsidRPr="00244CEB" w14:paraId="3FC4EE44" w14:textId="00250F5E" w:rsidTr="00CF7986">
        <w:trPr>
          <w:trHeight w:val="278"/>
        </w:trPr>
        <w:tc>
          <w:tcPr>
            <w:tcW w:w="851" w:type="dxa"/>
          </w:tcPr>
          <w:p w14:paraId="2B41D3B1" w14:textId="2C551189"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w:t>
            </w:r>
            <w:r w:rsidR="009C1419" w:rsidRPr="009C1419">
              <w:rPr>
                <w:rFonts w:ascii="Times New Roman" w:hAnsi="Times New Roman" w:cs="Times New Roman"/>
                <w:sz w:val="22"/>
                <w:szCs w:val="22"/>
              </w:rPr>
              <w:t>.</w:t>
            </w:r>
          </w:p>
        </w:tc>
        <w:tc>
          <w:tcPr>
            <w:tcW w:w="2551" w:type="dxa"/>
          </w:tcPr>
          <w:p w14:paraId="1762EBA5" w14:textId="733C8093"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Paskirtis</w:t>
            </w:r>
          </w:p>
        </w:tc>
        <w:tc>
          <w:tcPr>
            <w:tcW w:w="4536" w:type="dxa"/>
          </w:tcPr>
          <w:p w14:paraId="48F6D136" w14:textId="731D79E4"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Varikozinių venų gydymas</w:t>
            </w:r>
          </w:p>
        </w:tc>
        <w:tc>
          <w:tcPr>
            <w:tcW w:w="3544" w:type="dxa"/>
          </w:tcPr>
          <w:p w14:paraId="3EB0CC87" w14:textId="77777777" w:rsidR="009C1419" w:rsidRPr="001731AD" w:rsidRDefault="009C1419" w:rsidP="009C1419">
            <w:pPr>
              <w:pStyle w:val="TableParagraph"/>
              <w:spacing w:before="0" w:line="240" w:lineRule="auto"/>
              <w:ind w:right="1975"/>
            </w:pPr>
          </w:p>
        </w:tc>
        <w:tc>
          <w:tcPr>
            <w:tcW w:w="2835" w:type="dxa"/>
          </w:tcPr>
          <w:p w14:paraId="28CB283F" w14:textId="77777777" w:rsidR="009C1419" w:rsidRPr="001731AD" w:rsidRDefault="009C1419" w:rsidP="009C1419">
            <w:pPr>
              <w:pStyle w:val="TableParagraph"/>
              <w:spacing w:before="0" w:line="240" w:lineRule="auto"/>
              <w:ind w:right="2693"/>
            </w:pPr>
          </w:p>
        </w:tc>
      </w:tr>
      <w:tr w:rsidR="009C1419" w:rsidRPr="00244CEB" w14:paraId="1082C4DF" w14:textId="14D3BAFA" w:rsidTr="00CF7986">
        <w:trPr>
          <w:trHeight w:val="278"/>
        </w:trPr>
        <w:tc>
          <w:tcPr>
            <w:tcW w:w="851" w:type="dxa"/>
          </w:tcPr>
          <w:p w14:paraId="00F584E4" w14:textId="34A0C918"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1.2</w:t>
            </w:r>
          </w:p>
        </w:tc>
        <w:tc>
          <w:tcPr>
            <w:tcW w:w="2551" w:type="dxa"/>
          </w:tcPr>
          <w:p w14:paraId="4E8F86F8" w14:textId="77777777" w:rsid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 xml:space="preserve"> Galimybė atlikti</w:t>
            </w:r>
            <w:r w:rsidR="000B54FE">
              <w:rPr>
                <w:rFonts w:ascii="Times New Roman" w:hAnsi="Times New Roman" w:cs="Times New Roman"/>
                <w:sz w:val="22"/>
                <w:szCs w:val="22"/>
              </w:rPr>
              <w:t xml:space="preserve"> </w:t>
            </w:r>
            <w:r w:rsidRPr="000B54FE">
              <w:rPr>
                <w:rFonts w:ascii="Times New Roman" w:hAnsi="Times New Roman" w:cs="Times New Roman"/>
                <w:sz w:val="22"/>
                <w:szCs w:val="22"/>
              </w:rPr>
              <w:t>papildomas procedūras:</w:t>
            </w:r>
          </w:p>
          <w:p w14:paraId="712616AB" w14:textId="4EAAA22C"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LOR, proktologija, ginekologija</w:t>
            </w:r>
          </w:p>
        </w:tc>
        <w:tc>
          <w:tcPr>
            <w:tcW w:w="4536" w:type="dxa"/>
          </w:tcPr>
          <w:p w14:paraId="5D408D8A" w14:textId="54E88464"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Būtina</w:t>
            </w:r>
          </w:p>
        </w:tc>
        <w:tc>
          <w:tcPr>
            <w:tcW w:w="3544" w:type="dxa"/>
          </w:tcPr>
          <w:p w14:paraId="5451CBDB" w14:textId="77777777" w:rsidR="009C1419" w:rsidRPr="001731AD" w:rsidRDefault="009C1419" w:rsidP="009C1419">
            <w:pPr>
              <w:pStyle w:val="TableParagraph"/>
              <w:spacing w:before="0" w:line="240" w:lineRule="auto"/>
              <w:ind w:right="274"/>
              <w:rPr>
                <w:bCs/>
              </w:rPr>
            </w:pPr>
          </w:p>
        </w:tc>
        <w:tc>
          <w:tcPr>
            <w:tcW w:w="2835" w:type="dxa"/>
          </w:tcPr>
          <w:p w14:paraId="19B8D2A1" w14:textId="77777777" w:rsidR="009C1419" w:rsidRPr="001731AD" w:rsidRDefault="009C1419" w:rsidP="009C1419">
            <w:pPr>
              <w:pStyle w:val="TableParagraph"/>
              <w:spacing w:before="0" w:line="240" w:lineRule="auto"/>
              <w:ind w:right="2693"/>
              <w:rPr>
                <w:bCs/>
              </w:rPr>
            </w:pPr>
          </w:p>
        </w:tc>
      </w:tr>
      <w:tr w:rsidR="009C1419" w:rsidRPr="00244CEB" w14:paraId="43230EA9" w14:textId="62751ABE" w:rsidTr="00CF7986">
        <w:trPr>
          <w:trHeight w:val="278"/>
        </w:trPr>
        <w:tc>
          <w:tcPr>
            <w:tcW w:w="851" w:type="dxa"/>
          </w:tcPr>
          <w:p w14:paraId="03C75B68" w14:textId="1FEC0604"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1.3</w:t>
            </w:r>
          </w:p>
        </w:tc>
        <w:tc>
          <w:tcPr>
            <w:tcW w:w="2551" w:type="dxa"/>
          </w:tcPr>
          <w:p w14:paraId="3438D302" w14:textId="772BD69A" w:rsidR="009C1419" w:rsidRPr="000B54FE" w:rsidRDefault="009C1419" w:rsidP="000B54FE">
            <w:pPr>
              <w:pStyle w:val="Betarp"/>
              <w:rPr>
                <w:rFonts w:ascii="Times New Roman" w:hAnsi="Times New Roman" w:cs="Times New Roman"/>
                <w:b/>
                <w:bCs/>
                <w:sz w:val="22"/>
                <w:szCs w:val="22"/>
              </w:rPr>
            </w:pPr>
            <w:r w:rsidRPr="000B54FE">
              <w:rPr>
                <w:rFonts w:ascii="Times New Roman" w:hAnsi="Times New Roman" w:cs="Times New Roman"/>
                <w:sz w:val="22"/>
                <w:szCs w:val="22"/>
              </w:rPr>
              <w:t>Lazerio centrinės bangos ilgiai:</w:t>
            </w:r>
          </w:p>
        </w:tc>
        <w:tc>
          <w:tcPr>
            <w:tcW w:w="4536" w:type="dxa"/>
          </w:tcPr>
          <w:p w14:paraId="67D4CFD3" w14:textId="26E5E89D"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1. 980nm ± 20 nm;</w:t>
            </w:r>
          </w:p>
          <w:p w14:paraId="0303C82D" w14:textId="7029C95C"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2. 1470nm ± 20 nm</w:t>
            </w:r>
          </w:p>
        </w:tc>
        <w:tc>
          <w:tcPr>
            <w:tcW w:w="3544" w:type="dxa"/>
          </w:tcPr>
          <w:p w14:paraId="50BBFF3D" w14:textId="77777777" w:rsidR="009C1419" w:rsidRPr="001731AD" w:rsidRDefault="009C1419" w:rsidP="009C1419">
            <w:pPr>
              <w:pStyle w:val="TableParagraph"/>
              <w:spacing w:before="0" w:line="240" w:lineRule="auto"/>
              <w:ind w:right="3817"/>
            </w:pPr>
          </w:p>
        </w:tc>
        <w:tc>
          <w:tcPr>
            <w:tcW w:w="2835" w:type="dxa"/>
          </w:tcPr>
          <w:p w14:paraId="418FC3F7" w14:textId="77777777" w:rsidR="009C1419" w:rsidRPr="001731AD" w:rsidRDefault="009C1419" w:rsidP="009C1419">
            <w:pPr>
              <w:pStyle w:val="TableParagraph"/>
              <w:spacing w:before="0" w:line="240" w:lineRule="auto"/>
              <w:ind w:right="2693"/>
            </w:pPr>
          </w:p>
        </w:tc>
      </w:tr>
      <w:tr w:rsidR="009C1419" w:rsidRPr="00244CEB" w14:paraId="5E13EB69" w14:textId="435DA582" w:rsidTr="00CF7986">
        <w:trPr>
          <w:trHeight w:val="278"/>
        </w:trPr>
        <w:tc>
          <w:tcPr>
            <w:tcW w:w="851" w:type="dxa"/>
          </w:tcPr>
          <w:p w14:paraId="32F63899" w14:textId="061CA6F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1.4</w:t>
            </w:r>
          </w:p>
        </w:tc>
        <w:tc>
          <w:tcPr>
            <w:tcW w:w="2551" w:type="dxa"/>
          </w:tcPr>
          <w:p w14:paraId="2AE60FD6" w14:textId="28E6C81A" w:rsidR="009C1419" w:rsidRPr="000B54FE" w:rsidRDefault="009C1419" w:rsidP="000B54FE">
            <w:pPr>
              <w:pStyle w:val="Betarp"/>
              <w:rPr>
                <w:rFonts w:ascii="Times New Roman" w:hAnsi="Times New Roman" w:cs="Times New Roman"/>
                <w:b/>
                <w:bCs/>
                <w:sz w:val="22"/>
                <w:szCs w:val="22"/>
              </w:rPr>
            </w:pPr>
            <w:r w:rsidRPr="000B54FE">
              <w:rPr>
                <w:rFonts w:ascii="Times New Roman" w:hAnsi="Times New Roman" w:cs="Times New Roman"/>
                <w:sz w:val="22"/>
                <w:szCs w:val="22"/>
              </w:rPr>
              <w:t>Pagalbinis taikymo spindulys, reguliuojamo ryškumo</w:t>
            </w:r>
          </w:p>
        </w:tc>
        <w:tc>
          <w:tcPr>
            <w:tcW w:w="4536" w:type="dxa"/>
          </w:tcPr>
          <w:p w14:paraId="56FA5ECE" w14:textId="3897500F"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635 ± 5 nm (raudonas), 5 ±1 mW</w:t>
            </w:r>
          </w:p>
        </w:tc>
        <w:tc>
          <w:tcPr>
            <w:tcW w:w="3544" w:type="dxa"/>
          </w:tcPr>
          <w:p w14:paraId="28766DD3" w14:textId="77777777" w:rsidR="009C1419" w:rsidRPr="001731AD" w:rsidRDefault="009C1419" w:rsidP="009C1419">
            <w:pPr>
              <w:pStyle w:val="TableParagraph"/>
              <w:spacing w:before="0" w:line="240" w:lineRule="auto"/>
              <w:ind w:right="3817"/>
            </w:pPr>
          </w:p>
        </w:tc>
        <w:tc>
          <w:tcPr>
            <w:tcW w:w="2835" w:type="dxa"/>
          </w:tcPr>
          <w:p w14:paraId="7AA350B4" w14:textId="77777777" w:rsidR="009C1419" w:rsidRPr="001731AD" w:rsidRDefault="009C1419" w:rsidP="009C1419">
            <w:pPr>
              <w:pStyle w:val="TableParagraph"/>
              <w:spacing w:before="0" w:line="240" w:lineRule="auto"/>
              <w:ind w:right="2693"/>
            </w:pPr>
          </w:p>
        </w:tc>
      </w:tr>
      <w:tr w:rsidR="009C1419" w:rsidRPr="00244CEB" w14:paraId="1731A987" w14:textId="665BF97B" w:rsidTr="00CF7986">
        <w:trPr>
          <w:trHeight w:val="278"/>
        </w:trPr>
        <w:tc>
          <w:tcPr>
            <w:tcW w:w="851" w:type="dxa"/>
          </w:tcPr>
          <w:p w14:paraId="3D3B0E89" w14:textId="3E73FE43"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1.5</w:t>
            </w:r>
          </w:p>
        </w:tc>
        <w:tc>
          <w:tcPr>
            <w:tcW w:w="2551" w:type="dxa"/>
          </w:tcPr>
          <w:p w14:paraId="67C69542" w14:textId="1FE71549" w:rsidR="009C1419" w:rsidRPr="000B54FE" w:rsidRDefault="009C1419" w:rsidP="000B54FE">
            <w:pPr>
              <w:pStyle w:val="Betarp"/>
              <w:rPr>
                <w:rFonts w:ascii="Times New Roman" w:hAnsi="Times New Roman" w:cs="Times New Roman"/>
                <w:b/>
                <w:bCs/>
                <w:sz w:val="22"/>
                <w:szCs w:val="22"/>
              </w:rPr>
            </w:pPr>
            <w:r w:rsidRPr="000B54FE">
              <w:rPr>
                <w:rFonts w:ascii="Times New Roman" w:hAnsi="Times New Roman" w:cs="Times New Roman"/>
                <w:sz w:val="22"/>
                <w:szCs w:val="22"/>
              </w:rPr>
              <w:t>Lazerio galia:</w:t>
            </w:r>
          </w:p>
        </w:tc>
        <w:tc>
          <w:tcPr>
            <w:tcW w:w="4536" w:type="dxa"/>
          </w:tcPr>
          <w:p w14:paraId="4858F166" w14:textId="7F285015"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1. 980nm ± 20 nm, ne ˂11 W;</w:t>
            </w:r>
            <w:r w:rsidRPr="000B54FE">
              <w:rPr>
                <w:rFonts w:ascii="Times New Roman" w:hAnsi="Times New Roman" w:cs="Times New Roman"/>
                <w:sz w:val="22"/>
                <w:szCs w:val="22"/>
              </w:rPr>
              <w:br/>
              <w:t>2. 1470nm ± 20 nm, ne ˂5 W</w:t>
            </w:r>
          </w:p>
        </w:tc>
        <w:tc>
          <w:tcPr>
            <w:tcW w:w="3544" w:type="dxa"/>
          </w:tcPr>
          <w:p w14:paraId="18D6F41B" w14:textId="77777777" w:rsidR="009C1419" w:rsidRPr="001731AD" w:rsidRDefault="009C1419" w:rsidP="009C1419">
            <w:pPr>
              <w:pStyle w:val="TableParagraph"/>
              <w:spacing w:before="0" w:line="240" w:lineRule="auto"/>
              <w:ind w:right="3817"/>
            </w:pPr>
          </w:p>
        </w:tc>
        <w:tc>
          <w:tcPr>
            <w:tcW w:w="2835" w:type="dxa"/>
          </w:tcPr>
          <w:p w14:paraId="717ED9B1" w14:textId="77777777" w:rsidR="009C1419" w:rsidRPr="001731AD" w:rsidRDefault="009C1419" w:rsidP="009C1419">
            <w:pPr>
              <w:pStyle w:val="TableParagraph"/>
              <w:spacing w:before="0" w:line="240" w:lineRule="auto"/>
              <w:ind w:right="2693"/>
            </w:pPr>
          </w:p>
        </w:tc>
      </w:tr>
      <w:tr w:rsidR="009C1419" w:rsidRPr="00244CEB" w14:paraId="7C39C0F5" w14:textId="2A725EBA" w:rsidTr="00CF7986">
        <w:trPr>
          <w:trHeight w:val="278"/>
        </w:trPr>
        <w:tc>
          <w:tcPr>
            <w:tcW w:w="851" w:type="dxa"/>
          </w:tcPr>
          <w:p w14:paraId="674160DB" w14:textId="768DA5D2"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1.6</w:t>
            </w:r>
          </w:p>
        </w:tc>
        <w:tc>
          <w:tcPr>
            <w:tcW w:w="2551" w:type="dxa"/>
          </w:tcPr>
          <w:p w14:paraId="38F8F1D7" w14:textId="4895292B"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Galimybė dirbti „pulsed“ ir „continuous“ režimais</w:t>
            </w:r>
          </w:p>
        </w:tc>
        <w:tc>
          <w:tcPr>
            <w:tcW w:w="4536" w:type="dxa"/>
          </w:tcPr>
          <w:p w14:paraId="4162894A" w14:textId="1D59340F" w:rsidR="009C1419" w:rsidRPr="000B54FE" w:rsidRDefault="009C1419" w:rsidP="000B54FE">
            <w:pPr>
              <w:pStyle w:val="Betarp"/>
              <w:rPr>
                <w:rFonts w:ascii="Times New Roman" w:hAnsi="Times New Roman" w:cs="Times New Roman"/>
                <w:sz w:val="22"/>
                <w:szCs w:val="22"/>
              </w:rPr>
            </w:pPr>
            <w:r w:rsidRPr="000B54FE">
              <w:rPr>
                <w:rFonts w:ascii="Times New Roman" w:hAnsi="Times New Roman" w:cs="Times New Roman"/>
                <w:sz w:val="22"/>
                <w:szCs w:val="22"/>
              </w:rPr>
              <w:t>Būtina</w:t>
            </w:r>
          </w:p>
        </w:tc>
        <w:tc>
          <w:tcPr>
            <w:tcW w:w="3544" w:type="dxa"/>
          </w:tcPr>
          <w:p w14:paraId="2D42643E" w14:textId="77777777" w:rsidR="009C1419" w:rsidRPr="001731AD" w:rsidRDefault="009C1419" w:rsidP="009C1419">
            <w:pPr>
              <w:pStyle w:val="TableParagraph"/>
              <w:spacing w:before="0" w:line="240" w:lineRule="auto"/>
              <w:ind w:right="274"/>
            </w:pPr>
          </w:p>
        </w:tc>
        <w:tc>
          <w:tcPr>
            <w:tcW w:w="2835" w:type="dxa"/>
          </w:tcPr>
          <w:p w14:paraId="00A8D021" w14:textId="77777777" w:rsidR="009C1419" w:rsidRPr="001731AD" w:rsidRDefault="009C1419" w:rsidP="009C1419">
            <w:pPr>
              <w:pStyle w:val="TableParagraph"/>
              <w:spacing w:before="0" w:line="240" w:lineRule="auto"/>
              <w:ind w:right="2693"/>
            </w:pPr>
          </w:p>
        </w:tc>
      </w:tr>
      <w:tr w:rsidR="009C1419" w:rsidRPr="00244CEB" w14:paraId="2461AE7C" w14:textId="67452B32" w:rsidTr="00CF7986">
        <w:trPr>
          <w:trHeight w:val="278"/>
        </w:trPr>
        <w:tc>
          <w:tcPr>
            <w:tcW w:w="851" w:type="dxa"/>
          </w:tcPr>
          <w:p w14:paraId="4EAC787B" w14:textId="5E263EB0"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1.7</w:t>
            </w:r>
          </w:p>
        </w:tc>
        <w:tc>
          <w:tcPr>
            <w:tcW w:w="2551" w:type="dxa"/>
          </w:tcPr>
          <w:p w14:paraId="116D4B16" w14:textId="022EEA56"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Impulso trukmė „pulsed“ režimu</w:t>
            </w:r>
          </w:p>
        </w:tc>
        <w:tc>
          <w:tcPr>
            <w:tcW w:w="4536" w:type="dxa"/>
          </w:tcPr>
          <w:p w14:paraId="28E6413E" w14:textId="5CE09246"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Pasirenkama, ne siauresnėse ribose nei 1 - 9000 ms</w:t>
            </w:r>
          </w:p>
        </w:tc>
        <w:tc>
          <w:tcPr>
            <w:tcW w:w="3544" w:type="dxa"/>
          </w:tcPr>
          <w:p w14:paraId="6210F4DF" w14:textId="77777777" w:rsidR="009C1419" w:rsidRPr="001731AD" w:rsidRDefault="009C1419" w:rsidP="009C1419">
            <w:pPr>
              <w:pStyle w:val="TableParagraph"/>
              <w:spacing w:before="0" w:line="240" w:lineRule="auto"/>
              <w:ind w:right="3817"/>
            </w:pPr>
          </w:p>
        </w:tc>
        <w:tc>
          <w:tcPr>
            <w:tcW w:w="2835" w:type="dxa"/>
          </w:tcPr>
          <w:p w14:paraId="6397199F" w14:textId="77777777" w:rsidR="009C1419" w:rsidRPr="001731AD" w:rsidRDefault="009C1419" w:rsidP="009C1419">
            <w:pPr>
              <w:pStyle w:val="TableParagraph"/>
              <w:spacing w:before="0" w:line="240" w:lineRule="auto"/>
              <w:ind w:right="2693"/>
            </w:pPr>
          </w:p>
        </w:tc>
      </w:tr>
      <w:tr w:rsidR="009C1419" w:rsidRPr="00244CEB" w14:paraId="0F5E5368" w14:textId="36BEC2C0" w:rsidTr="00CF7986">
        <w:trPr>
          <w:trHeight w:val="278"/>
        </w:trPr>
        <w:tc>
          <w:tcPr>
            <w:tcW w:w="851" w:type="dxa"/>
          </w:tcPr>
          <w:p w14:paraId="526F7F0C" w14:textId="26EB6CB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1.8</w:t>
            </w:r>
          </w:p>
        </w:tc>
        <w:tc>
          <w:tcPr>
            <w:tcW w:w="2551" w:type="dxa"/>
          </w:tcPr>
          <w:p w14:paraId="34BB95A3" w14:textId="108CD1C0"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Mobilumas </w:t>
            </w:r>
          </w:p>
        </w:tc>
        <w:tc>
          <w:tcPr>
            <w:tcW w:w="4536" w:type="dxa"/>
          </w:tcPr>
          <w:p w14:paraId="1B6867AF" w14:textId="05577E0F"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Kilnojamas, mobilus</w:t>
            </w:r>
          </w:p>
        </w:tc>
        <w:tc>
          <w:tcPr>
            <w:tcW w:w="3544" w:type="dxa"/>
          </w:tcPr>
          <w:p w14:paraId="6CE8D26D" w14:textId="77777777" w:rsidR="009C1419" w:rsidRPr="001731AD" w:rsidRDefault="009C1419" w:rsidP="009C1419">
            <w:pPr>
              <w:pStyle w:val="TableParagraph"/>
              <w:spacing w:before="0" w:line="240" w:lineRule="auto"/>
              <w:ind w:right="3817"/>
            </w:pPr>
          </w:p>
        </w:tc>
        <w:tc>
          <w:tcPr>
            <w:tcW w:w="2835" w:type="dxa"/>
          </w:tcPr>
          <w:p w14:paraId="4F421F5C" w14:textId="77777777" w:rsidR="009C1419" w:rsidRPr="001731AD" w:rsidRDefault="009C1419" w:rsidP="009C1419">
            <w:pPr>
              <w:pStyle w:val="TableParagraph"/>
              <w:spacing w:before="0" w:line="240" w:lineRule="auto"/>
              <w:ind w:right="2693"/>
            </w:pPr>
          </w:p>
        </w:tc>
      </w:tr>
      <w:tr w:rsidR="009C1419" w:rsidRPr="00244CEB" w14:paraId="29D0EF71" w14:textId="36B9DD92" w:rsidTr="00CF7986">
        <w:trPr>
          <w:trHeight w:val="278"/>
        </w:trPr>
        <w:tc>
          <w:tcPr>
            <w:tcW w:w="851" w:type="dxa"/>
          </w:tcPr>
          <w:p w14:paraId="30B2846A" w14:textId="5C4629D8"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1.9</w:t>
            </w:r>
          </w:p>
        </w:tc>
        <w:tc>
          <w:tcPr>
            <w:tcW w:w="2551" w:type="dxa"/>
          </w:tcPr>
          <w:p w14:paraId="4B8EA2DC" w14:textId="088BA79F"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 xml:space="preserve">Prijungtos skaidulos atpažinimas </w:t>
            </w:r>
          </w:p>
        </w:tc>
        <w:tc>
          <w:tcPr>
            <w:tcW w:w="4536" w:type="dxa"/>
          </w:tcPr>
          <w:p w14:paraId="7BB35501" w14:textId="70AA2BA4"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Radio dažnio identifikavimo (RFID) arba lygiavertė sistema</w:t>
            </w:r>
          </w:p>
        </w:tc>
        <w:tc>
          <w:tcPr>
            <w:tcW w:w="3544" w:type="dxa"/>
          </w:tcPr>
          <w:p w14:paraId="63D24703" w14:textId="77777777" w:rsidR="009C1419" w:rsidRPr="001731AD" w:rsidRDefault="009C1419" w:rsidP="009C1419">
            <w:pPr>
              <w:pStyle w:val="TableParagraph"/>
              <w:spacing w:before="0" w:line="240" w:lineRule="auto"/>
              <w:ind w:right="3817"/>
            </w:pPr>
          </w:p>
        </w:tc>
        <w:tc>
          <w:tcPr>
            <w:tcW w:w="2835" w:type="dxa"/>
          </w:tcPr>
          <w:p w14:paraId="1375F904" w14:textId="77777777" w:rsidR="009C1419" w:rsidRPr="001731AD" w:rsidRDefault="009C1419" w:rsidP="009C1419">
            <w:pPr>
              <w:pStyle w:val="TableParagraph"/>
              <w:spacing w:before="0" w:line="240" w:lineRule="auto"/>
              <w:ind w:right="2693"/>
            </w:pPr>
          </w:p>
        </w:tc>
      </w:tr>
      <w:tr w:rsidR="009C1419" w:rsidRPr="00244CEB" w14:paraId="0A042695" w14:textId="2FDED32A" w:rsidTr="00CF7986">
        <w:trPr>
          <w:trHeight w:val="278"/>
        </w:trPr>
        <w:tc>
          <w:tcPr>
            <w:tcW w:w="851" w:type="dxa"/>
          </w:tcPr>
          <w:p w14:paraId="4F7E8111" w14:textId="36298F80"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1.10</w:t>
            </w:r>
          </w:p>
        </w:tc>
        <w:tc>
          <w:tcPr>
            <w:tcW w:w="2551" w:type="dxa"/>
          </w:tcPr>
          <w:p w14:paraId="5DA43E76" w14:textId="4B592B36"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Avarinio sustabdymo mygtukas</w:t>
            </w:r>
          </w:p>
        </w:tc>
        <w:tc>
          <w:tcPr>
            <w:tcW w:w="4536" w:type="dxa"/>
          </w:tcPr>
          <w:p w14:paraId="00FD21BE" w14:textId="36DBA18A"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 lengvai pasiekiamas ir aiškiai matomas</w:t>
            </w:r>
          </w:p>
        </w:tc>
        <w:tc>
          <w:tcPr>
            <w:tcW w:w="3544" w:type="dxa"/>
          </w:tcPr>
          <w:p w14:paraId="7FE5F639" w14:textId="77777777" w:rsidR="009C1419" w:rsidRPr="001731AD" w:rsidRDefault="009C1419" w:rsidP="009C1419">
            <w:pPr>
              <w:pStyle w:val="TableParagraph"/>
              <w:spacing w:before="0" w:line="240" w:lineRule="auto"/>
              <w:ind w:right="3817"/>
            </w:pPr>
          </w:p>
        </w:tc>
        <w:tc>
          <w:tcPr>
            <w:tcW w:w="2835" w:type="dxa"/>
          </w:tcPr>
          <w:p w14:paraId="1257BB64" w14:textId="77777777" w:rsidR="009C1419" w:rsidRPr="001731AD" w:rsidRDefault="009C1419" w:rsidP="009C1419">
            <w:pPr>
              <w:pStyle w:val="TableParagraph"/>
              <w:spacing w:before="0" w:line="240" w:lineRule="auto"/>
              <w:ind w:right="2693"/>
            </w:pPr>
          </w:p>
        </w:tc>
      </w:tr>
      <w:tr w:rsidR="009C1419" w:rsidRPr="00244CEB" w14:paraId="0F17AAA3" w14:textId="4ABCA998" w:rsidTr="00CF7986">
        <w:trPr>
          <w:trHeight w:val="278"/>
        </w:trPr>
        <w:tc>
          <w:tcPr>
            <w:tcW w:w="851" w:type="dxa"/>
          </w:tcPr>
          <w:p w14:paraId="5C48CA37" w14:textId="3FD4EB1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1.11</w:t>
            </w:r>
          </w:p>
        </w:tc>
        <w:tc>
          <w:tcPr>
            <w:tcW w:w="2551" w:type="dxa"/>
          </w:tcPr>
          <w:p w14:paraId="0722EF18" w14:textId="545217BA"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Monitorius</w:t>
            </w:r>
          </w:p>
        </w:tc>
        <w:tc>
          <w:tcPr>
            <w:tcW w:w="4536" w:type="dxa"/>
          </w:tcPr>
          <w:p w14:paraId="623B1168" w14:textId="6C652651"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Lietimui jautrus ekranas  </w:t>
            </w:r>
          </w:p>
        </w:tc>
        <w:tc>
          <w:tcPr>
            <w:tcW w:w="3544" w:type="dxa"/>
          </w:tcPr>
          <w:p w14:paraId="6206D4AB" w14:textId="77777777" w:rsidR="009C1419" w:rsidRPr="001731AD" w:rsidRDefault="009C1419" w:rsidP="009C1419">
            <w:pPr>
              <w:pStyle w:val="TableParagraph"/>
              <w:spacing w:before="0" w:line="240" w:lineRule="auto"/>
              <w:ind w:right="3817"/>
            </w:pPr>
          </w:p>
        </w:tc>
        <w:tc>
          <w:tcPr>
            <w:tcW w:w="2835" w:type="dxa"/>
          </w:tcPr>
          <w:p w14:paraId="42C303E3" w14:textId="77777777" w:rsidR="009C1419" w:rsidRPr="001731AD" w:rsidRDefault="009C1419" w:rsidP="009C1419">
            <w:pPr>
              <w:pStyle w:val="TableParagraph"/>
              <w:spacing w:before="0" w:line="240" w:lineRule="auto"/>
              <w:ind w:right="2693"/>
            </w:pPr>
          </w:p>
        </w:tc>
      </w:tr>
      <w:tr w:rsidR="009C1419" w:rsidRPr="00244CEB" w14:paraId="157C7783" w14:textId="4E78E2DF" w:rsidTr="00CF7986">
        <w:trPr>
          <w:trHeight w:val="278"/>
        </w:trPr>
        <w:tc>
          <w:tcPr>
            <w:tcW w:w="851" w:type="dxa"/>
          </w:tcPr>
          <w:p w14:paraId="19F9D941" w14:textId="4308A14F"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1.12</w:t>
            </w:r>
          </w:p>
        </w:tc>
        <w:tc>
          <w:tcPr>
            <w:tcW w:w="2551" w:type="dxa"/>
          </w:tcPr>
          <w:p w14:paraId="21104245" w14:textId="7F7BD2E7"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Aušinimas</w:t>
            </w:r>
            <w:r w:rsidRPr="009C1419">
              <w:rPr>
                <w:rFonts w:ascii="Times New Roman" w:hAnsi="Times New Roman" w:cs="Times New Roman"/>
                <w:sz w:val="22"/>
                <w:szCs w:val="22"/>
              </w:rPr>
              <w:tab/>
            </w:r>
          </w:p>
        </w:tc>
        <w:tc>
          <w:tcPr>
            <w:tcW w:w="4536" w:type="dxa"/>
          </w:tcPr>
          <w:p w14:paraId="07CB18A0" w14:textId="4C56F442"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Oru ir Peltier celės                    </w:t>
            </w:r>
          </w:p>
        </w:tc>
        <w:tc>
          <w:tcPr>
            <w:tcW w:w="3544" w:type="dxa"/>
          </w:tcPr>
          <w:p w14:paraId="5BF3B8AF" w14:textId="77777777" w:rsidR="009C1419" w:rsidRPr="001731AD" w:rsidRDefault="009C1419" w:rsidP="009C1419">
            <w:pPr>
              <w:pStyle w:val="TableParagraph"/>
              <w:spacing w:before="0" w:line="240" w:lineRule="auto"/>
              <w:ind w:right="3817"/>
            </w:pPr>
          </w:p>
        </w:tc>
        <w:tc>
          <w:tcPr>
            <w:tcW w:w="2835" w:type="dxa"/>
          </w:tcPr>
          <w:p w14:paraId="0EA462D3" w14:textId="77777777" w:rsidR="009C1419" w:rsidRPr="001731AD" w:rsidRDefault="009C1419" w:rsidP="009C1419">
            <w:pPr>
              <w:pStyle w:val="TableParagraph"/>
              <w:spacing w:before="0" w:line="240" w:lineRule="auto"/>
              <w:ind w:right="2693"/>
            </w:pPr>
          </w:p>
        </w:tc>
      </w:tr>
      <w:tr w:rsidR="009C1419" w:rsidRPr="00244CEB" w14:paraId="582D489D" w14:textId="536FFC03" w:rsidTr="00CF7986">
        <w:trPr>
          <w:trHeight w:val="278"/>
        </w:trPr>
        <w:tc>
          <w:tcPr>
            <w:tcW w:w="851" w:type="dxa"/>
          </w:tcPr>
          <w:p w14:paraId="630197B5" w14:textId="577D21D3"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1.13</w:t>
            </w:r>
          </w:p>
        </w:tc>
        <w:tc>
          <w:tcPr>
            <w:tcW w:w="2551" w:type="dxa"/>
          </w:tcPr>
          <w:p w14:paraId="4F25E0A8" w14:textId="3EE56A0F"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Lazerio spinduliuotė aktyvuojama kojos pedalu</w:t>
            </w:r>
          </w:p>
        </w:tc>
        <w:tc>
          <w:tcPr>
            <w:tcW w:w="4536" w:type="dxa"/>
          </w:tcPr>
          <w:p w14:paraId="7B286811" w14:textId="02229260"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31595064" w14:textId="77777777" w:rsidR="009C1419" w:rsidRPr="001731AD" w:rsidRDefault="009C1419" w:rsidP="009C1419">
            <w:pPr>
              <w:pStyle w:val="TableParagraph"/>
              <w:spacing w:before="0" w:line="240" w:lineRule="auto"/>
              <w:ind w:right="3817"/>
            </w:pPr>
          </w:p>
        </w:tc>
        <w:tc>
          <w:tcPr>
            <w:tcW w:w="2835" w:type="dxa"/>
          </w:tcPr>
          <w:p w14:paraId="0A23E43F" w14:textId="77777777" w:rsidR="009C1419" w:rsidRPr="001731AD" w:rsidRDefault="009C1419" w:rsidP="009C1419">
            <w:pPr>
              <w:pStyle w:val="TableParagraph"/>
              <w:spacing w:before="0" w:line="240" w:lineRule="auto"/>
              <w:ind w:right="2693"/>
            </w:pPr>
          </w:p>
        </w:tc>
      </w:tr>
      <w:tr w:rsidR="009C1419" w:rsidRPr="00244CEB" w14:paraId="24DDC45D" w14:textId="1DF8009B" w:rsidTr="00776036">
        <w:trPr>
          <w:trHeight w:val="278"/>
        </w:trPr>
        <w:tc>
          <w:tcPr>
            <w:tcW w:w="851" w:type="dxa"/>
          </w:tcPr>
          <w:p w14:paraId="5C47935D" w14:textId="7AFB384F"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1.14</w:t>
            </w:r>
          </w:p>
        </w:tc>
        <w:tc>
          <w:tcPr>
            <w:tcW w:w="2551" w:type="dxa"/>
          </w:tcPr>
          <w:p w14:paraId="40ED38F1" w14:textId="035626F3"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Maitinimo šaltinis</w:t>
            </w:r>
          </w:p>
        </w:tc>
        <w:tc>
          <w:tcPr>
            <w:tcW w:w="4536" w:type="dxa"/>
            <w:vAlign w:val="center"/>
          </w:tcPr>
          <w:p w14:paraId="67AE4D71" w14:textId="1B20E2FE"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230 (±10%) V AC, 50/60Hz elektros tinklas</w:t>
            </w:r>
          </w:p>
        </w:tc>
        <w:tc>
          <w:tcPr>
            <w:tcW w:w="3544" w:type="dxa"/>
          </w:tcPr>
          <w:p w14:paraId="75AAEB36" w14:textId="77777777" w:rsidR="009C1419" w:rsidRPr="001731AD" w:rsidRDefault="009C1419" w:rsidP="009C1419">
            <w:pPr>
              <w:pStyle w:val="TableParagraph"/>
              <w:spacing w:before="0" w:line="240" w:lineRule="auto"/>
              <w:ind w:right="3817"/>
            </w:pPr>
          </w:p>
        </w:tc>
        <w:tc>
          <w:tcPr>
            <w:tcW w:w="2835" w:type="dxa"/>
          </w:tcPr>
          <w:p w14:paraId="4E3C0B3B" w14:textId="77777777" w:rsidR="009C1419" w:rsidRPr="001731AD" w:rsidRDefault="009C1419" w:rsidP="009C1419">
            <w:pPr>
              <w:pStyle w:val="TableParagraph"/>
              <w:spacing w:before="0" w:line="240" w:lineRule="auto"/>
              <w:ind w:right="2693"/>
            </w:pPr>
          </w:p>
        </w:tc>
      </w:tr>
      <w:tr w:rsidR="009C1419" w:rsidRPr="00244CEB" w14:paraId="5B9E1904" w14:textId="7087B6DD" w:rsidTr="00CF7986">
        <w:trPr>
          <w:trHeight w:val="278"/>
        </w:trPr>
        <w:tc>
          <w:tcPr>
            <w:tcW w:w="851" w:type="dxa"/>
          </w:tcPr>
          <w:p w14:paraId="6AC2F53B" w14:textId="745639D3"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1</w:t>
            </w:r>
            <w:r w:rsidR="00746ADD">
              <w:rPr>
                <w:rFonts w:ascii="Times New Roman" w:hAnsi="Times New Roman" w:cs="Times New Roman"/>
                <w:sz w:val="22"/>
                <w:szCs w:val="22"/>
              </w:rPr>
              <w:t>.15</w:t>
            </w:r>
          </w:p>
        </w:tc>
        <w:tc>
          <w:tcPr>
            <w:tcW w:w="2551" w:type="dxa"/>
          </w:tcPr>
          <w:p w14:paraId="5446C348" w14:textId="0853FF48"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Apsauginiai akiniai </w:t>
            </w:r>
          </w:p>
        </w:tc>
        <w:tc>
          <w:tcPr>
            <w:tcW w:w="4536" w:type="dxa"/>
          </w:tcPr>
          <w:p w14:paraId="39BE7BBF" w14:textId="197511F3"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2 vnt., apsauga DI LB4</w:t>
            </w:r>
          </w:p>
        </w:tc>
        <w:tc>
          <w:tcPr>
            <w:tcW w:w="3544" w:type="dxa"/>
          </w:tcPr>
          <w:p w14:paraId="7A980BF7" w14:textId="77777777" w:rsidR="009C1419" w:rsidRPr="001731AD" w:rsidRDefault="009C1419" w:rsidP="009C1419">
            <w:pPr>
              <w:pStyle w:val="TableParagraph"/>
              <w:spacing w:before="0" w:line="240" w:lineRule="auto"/>
              <w:ind w:right="3817"/>
            </w:pPr>
          </w:p>
        </w:tc>
        <w:tc>
          <w:tcPr>
            <w:tcW w:w="2835" w:type="dxa"/>
          </w:tcPr>
          <w:p w14:paraId="217F33B9" w14:textId="77777777" w:rsidR="009C1419" w:rsidRPr="001731AD" w:rsidRDefault="009C1419" w:rsidP="009C1419">
            <w:pPr>
              <w:pStyle w:val="TableParagraph"/>
              <w:spacing w:before="0" w:line="240" w:lineRule="auto"/>
              <w:ind w:right="2693"/>
            </w:pPr>
          </w:p>
        </w:tc>
      </w:tr>
      <w:tr w:rsidR="0063583A" w:rsidRPr="00244CEB" w14:paraId="6157B424" w14:textId="27F0085D" w:rsidTr="00A80C50">
        <w:trPr>
          <w:trHeight w:val="278"/>
        </w:trPr>
        <w:tc>
          <w:tcPr>
            <w:tcW w:w="851" w:type="dxa"/>
          </w:tcPr>
          <w:p w14:paraId="5B3284FE" w14:textId="2AF53E6D" w:rsidR="0063583A" w:rsidRPr="009C1419" w:rsidRDefault="0063583A" w:rsidP="009C1419">
            <w:pPr>
              <w:pStyle w:val="Betarp"/>
              <w:rPr>
                <w:rFonts w:ascii="Times New Roman" w:hAnsi="Times New Roman" w:cs="Times New Roman"/>
                <w:sz w:val="22"/>
                <w:szCs w:val="22"/>
              </w:rPr>
            </w:pPr>
            <w:r>
              <w:rPr>
                <w:rFonts w:ascii="Times New Roman" w:hAnsi="Times New Roman" w:cs="Times New Roman"/>
                <w:sz w:val="22"/>
                <w:szCs w:val="22"/>
              </w:rPr>
              <w:lastRenderedPageBreak/>
              <w:t>2</w:t>
            </w:r>
          </w:p>
        </w:tc>
        <w:tc>
          <w:tcPr>
            <w:tcW w:w="13466" w:type="dxa"/>
            <w:gridSpan w:val="4"/>
          </w:tcPr>
          <w:p w14:paraId="10E07511" w14:textId="77777777" w:rsidR="0063583A" w:rsidRPr="009C1419" w:rsidRDefault="0063583A" w:rsidP="009C1419">
            <w:pPr>
              <w:pStyle w:val="Betarp"/>
              <w:rPr>
                <w:rFonts w:ascii="Times New Roman" w:hAnsi="Times New Roman" w:cs="Times New Roman"/>
                <w:b/>
                <w:bCs/>
                <w:sz w:val="22"/>
                <w:szCs w:val="22"/>
              </w:rPr>
            </w:pPr>
            <w:r w:rsidRPr="009C1419">
              <w:rPr>
                <w:rFonts w:ascii="Times New Roman" w:hAnsi="Times New Roman" w:cs="Times New Roman"/>
                <w:b/>
                <w:bCs/>
                <w:sz w:val="22"/>
                <w:szCs w:val="22"/>
              </w:rPr>
              <w:t xml:space="preserve">Radialinis šviesolaidis venų varikozės gydymui su įvedimo </w:t>
            </w:r>
          </w:p>
          <w:p w14:paraId="3E7DAE8D" w14:textId="0DF7D1F7" w:rsidR="0063583A" w:rsidRPr="001731AD" w:rsidRDefault="0063583A" w:rsidP="009C1419">
            <w:pPr>
              <w:pStyle w:val="TableParagraph"/>
              <w:spacing w:before="0" w:line="240" w:lineRule="auto"/>
              <w:ind w:right="2693"/>
            </w:pPr>
            <w:r w:rsidRPr="009C1419">
              <w:rPr>
                <w:b/>
                <w:bCs/>
              </w:rPr>
              <w:t>rinkiniu</w:t>
            </w:r>
          </w:p>
        </w:tc>
      </w:tr>
      <w:tr w:rsidR="009C1419" w:rsidRPr="00244CEB" w14:paraId="0F7A1846" w14:textId="769E3E19" w:rsidTr="00CF7986">
        <w:trPr>
          <w:trHeight w:val="278"/>
        </w:trPr>
        <w:tc>
          <w:tcPr>
            <w:tcW w:w="851" w:type="dxa"/>
          </w:tcPr>
          <w:p w14:paraId="7CA6BCB0" w14:textId="7700C6C6"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2.1</w:t>
            </w:r>
          </w:p>
        </w:tc>
        <w:tc>
          <w:tcPr>
            <w:tcW w:w="2551" w:type="dxa"/>
          </w:tcPr>
          <w:p w14:paraId="0DE540ED" w14:textId="2A3CB0BA" w:rsidR="009C1419" w:rsidRPr="009C1419" w:rsidRDefault="009C1419" w:rsidP="009C1419">
            <w:pPr>
              <w:pStyle w:val="Betarp"/>
              <w:rPr>
                <w:rFonts w:ascii="Times New Roman" w:hAnsi="Times New Roman" w:cs="Times New Roman"/>
                <w:sz w:val="22"/>
                <w:szCs w:val="22"/>
              </w:rPr>
            </w:pPr>
            <w:r w:rsidRPr="009C1419">
              <w:rPr>
                <w:rFonts w:ascii="Times New Roman" w:eastAsia="Cambria Math" w:hAnsi="Times New Roman" w:cs="Times New Roman"/>
                <w:sz w:val="22"/>
                <w:szCs w:val="22"/>
              </w:rPr>
              <w:t>Vienkartinio naudojimo</w:t>
            </w:r>
          </w:p>
        </w:tc>
        <w:tc>
          <w:tcPr>
            <w:tcW w:w="4536" w:type="dxa"/>
          </w:tcPr>
          <w:p w14:paraId="2EF887AF" w14:textId="7554A5E3"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7BE8E719" w14:textId="77777777" w:rsidR="009C1419" w:rsidRPr="001731AD" w:rsidRDefault="009C1419" w:rsidP="009C1419">
            <w:pPr>
              <w:pStyle w:val="TableParagraph"/>
              <w:spacing w:before="0" w:line="240" w:lineRule="auto"/>
              <w:ind w:right="3392"/>
            </w:pPr>
          </w:p>
        </w:tc>
        <w:tc>
          <w:tcPr>
            <w:tcW w:w="2835" w:type="dxa"/>
          </w:tcPr>
          <w:p w14:paraId="2FC12DFC" w14:textId="77777777" w:rsidR="009C1419" w:rsidRPr="001731AD" w:rsidRDefault="009C1419" w:rsidP="009C1419">
            <w:pPr>
              <w:pStyle w:val="TableParagraph"/>
              <w:spacing w:before="0" w:line="240" w:lineRule="auto"/>
              <w:ind w:right="2693"/>
            </w:pPr>
          </w:p>
        </w:tc>
      </w:tr>
      <w:tr w:rsidR="009C1419" w:rsidRPr="00244CEB" w14:paraId="37FECCFB" w14:textId="210DDB6A" w:rsidTr="00CF7986">
        <w:trPr>
          <w:trHeight w:val="278"/>
        </w:trPr>
        <w:tc>
          <w:tcPr>
            <w:tcW w:w="851" w:type="dxa"/>
          </w:tcPr>
          <w:p w14:paraId="5A01E4C8" w14:textId="2899DA35"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2.2</w:t>
            </w:r>
          </w:p>
        </w:tc>
        <w:tc>
          <w:tcPr>
            <w:tcW w:w="2551" w:type="dxa"/>
          </w:tcPr>
          <w:p w14:paraId="15B2C512" w14:textId="4B6CD8E5"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Radialinis</w:t>
            </w:r>
          </w:p>
        </w:tc>
        <w:tc>
          <w:tcPr>
            <w:tcW w:w="4536" w:type="dxa"/>
          </w:tcPr>
          <w:p w14:paraId="063EF30C" w14:textId="29C9A488"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Ne ≤ 360° radialinė energijos emisija</w:t>
            </w:r>
          </w:p>
        </w:tc>
        <w:tc>
          <w:tcPr>
            <w:tcW w:w="3544" w:type="dxa"/>
          </w:tcPr>
          <w:p w14:paraId="002678C2" w14:textId="77777777" w:rsidR="009C1419" w:rsidRPr="001731AD" w:rsidRDefault="009C1419" w:rsidP="009C1419">
            <w:pPr>
              <w:pStyle w:val="TableParagraph"/>
              <w:spacing w:before="0" w:line="240" w:lineRule="auto"/>
              <w:ind w:right="3109"/>
            </w:pPr>
          </w:p>
        </w:tc>
        <w:tc>
          <w:tcPr>
            <w:tcW w:w="2835" w:type="dxa"/>
          </w:tcPr>
          <w:p w14:paraId="2BA73432" w14:textId="77777777" w:rsidR="009C1419" w:rsidRPr="001731AD" w:rsidRDefault="009C1419" w:rsidP="009C1419">
            <w:pPr>
              <w:pStyle w:val="TableParagraph"/>
              <w:spacing w:before="0" w:line="240" w:lineRule="auto"/>
              <w:ind w:right="2693"/>
            </w:pPr>
          </w:p>
        </w:tc>
      </w:tr>
      <w:tr w:rsidR="009C1419" w:rsidRPr="00244CEB" w14:paraId="3B7E548C" w14:textId="488A2EF7" w:rsidTr="00CF7986">
        <w:trPr>
          <w:trHeight w:val="278"/>
        </w:trPr>
        <w:tc>
          <w:tcPr>
            <w:tcW w:w="851" w:type="dxa"/>
          </w:tcPr>
          <w:p w14:paraId="450A86CF" w14:textId="3D54B82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2.3</w:t>
            </w:r>
          </w:p>
        </w:tc>
        <w:tc>
          <w:tcPr>
            <w:tcW w:w="2551" w:type="dxa"/>
          </w:tcPr>
          <w:p w14:paraId="3FE293EF" w14:textId="37B9B8FE" w:rsidR="009C1419" w:rsidRPr="002E4213" w:rsidRDefault="009C1419" w:rsidP="009C1419">
            <w:pPr>
              <w:pStyle w:val="Betarp"/>
              <w:rPr>
                <w:rFonts w:ascii="Times New Roman" w:hAnsi="Times New Roman" w:cs="Times New Roman"/>
                <w:b/>
                <w:bCs/>
                <w:sz w:val="22"/>
                <w:szCs w:val="22"/>
              </w:rPr>
            </w:pPr>
            <w:r w:rsidRPr="002E4213">
              <w:rPr>
                <w:rFonts w:ascii="Times New Roman" w:hAnsi="Times New Roman" w:cs="Times New Roman"/>
                <w:sz w:val="22"/>
                <w:szCs w:val="22"/>
              </w:rPr>
              <w:t>Sterilumas</w:t>
            </w:r>
          </w:p>
        </w:tc>
        <w:tc>
          <w:tcPr>
            <w:tcW w:w="4536" w:type="dxa"/>
          </w:tcPr>
          <w:p w14:paraId="6718BFAE" w14:textId="6AFABBF7" w:rsidR="009C1419" w:rsidRPr="002E4213" w:rsidRDefault="009C1419" w:rsidP="009C1419">
            <w:pPr>
              <w:pStyle w:val="Betarp"/>
              <w:rPr>
                <w:rFonts w:ascii="Times New Roman" w:hAnsi="Times New Roman" w:cs="Times New Roman"/>
                <w:sz w:val="22"/>
                <w:szCs w:val="22"/>
              </w:rPr>
            </w:pPr>
            <w:r w:rsidRPr="002E4213">
              <w:rPr>
                <w:rFonts w:ascii="Times New Roman" w:hAnsi="Times New Roman" w:cs="Times New Roman"/>
                <w:sz w:val="22"/>
                <w:szCs w:val="22"/>
              </w:rPr>
              <w:t>Ne ≤ dviguba sterili vienkartinė pakuotė</w:t>
            </w:r>
          </w:p>
        </w:tc>
        <w:tc>
          <w:tcPr>
            <w:tcW w:w="3544" w:type="dxa"/>
          </w:tcPr>
          <w:p w14:paraId="39CCC6CA" w14:textId="77777777" w:rsidR="009C1419" w:rsidRPr="001731AD" w:rsidRDefault="009C1419" w:rsidP="009C1419">
            <w:pPr>
              <w:pStyle w:val="TableParagraph"/>
              <w:spacing w:before="0" w:line="240" w:lineRule="auto"/>
              <w:ind w:right="3817"/>
            </w:pPr>
          </w:p>
        </w:tc>
        <w:tc>
          <w:tcPr>
            <w:tcW w:w="2835" w:type="dxa"/>
          </w:tcPr>
          <w:p w14:paraId="78389A89" w14:textId="77777777" w:rsidR="009C1419" w:rsidRPr="001731AD" w:rsidRDefault="009C1419" w:rsidP="009C1419">
            <w:pPr>
              <w:pStyle w:val="TableParagraph"/>
              <w:spacing w:before="0" w:line="240" w:lineRule="auto"/>
              <w:ind w:right="2693"/>
            </w:pPr>
          </w:p>
        </w:tc>
      </w:tr>
      <w:tr w:rsidR="009C1419" w:rsidRPr="00244CEB" w14:paraId="527E3E52" w14:textId="2E8D6DAF" w:rsidTr="00CF7986">
        <w:trPr>
          <w:trHeight w:val="278"/>
        </w:trPr>
        <w:tc>
          <w:tcPr>
            <w:tcW w:w="851" w:type="dxa"/>
          </w:tcPr>
          <w:p w14:paraId="787E4CA2" w14:textId="7DC3968A"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2.4</w:t>
            </w:r>
          </w:p>
        </w:tc>
        <w:tc>
          <w:tcPr>
            <w:tcW w:w="2551" w:type="dxa"/>
          </w:tcPr>
          <w:p w14:paraId="204ED186" w14:textId="3009EED0"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Suderinamas su siūlomu aparatu</w:t>
            </w:r>
          </w:p>
        </w:tc>
        <w:tc>
          <w:tcPr>
            <w:tcW w:w="4536" w:type="dxa"/>
          </w:tcPr>
          <w:p w14:paraId="0AC8C019" w14:textId="081B739D"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28078FA2" w14:textId="77777777" w:rsidR="009C1419" w:rsidRPr="001731AD" w:rsidRDefault="009C1419" w:rsidP="009C1419">
            <w:pPr>
              <w:pStyle w:val="TableParagraph"/>
              <w:spacing w:before="0" w:line="240" w:lineRule="auto"/>
              <w:ind w:left="0" w:right="3817"/>
            </w:pPr>
          </w:p>
        </w:tc>
        <w:tc>
          <w:tcPr>
            <w:tcW w:w="2835" w:type="dxa"/>
          </w:tcPr>
          <w:p w14:paraId="02B5AC6B" w14:textId="77777777" w:rsidR="009C1419" w:rsidRPr="001731AD" w:rsidRDefault="009C1419" w:rsidP="009C1419">
            <w:pPr>
              <w:pStyle w:val="TableParagraph"/>
              <w:spacing w:before="0" w:line="240" w:lineRule="auto"/>
              <w:ind w:right="2693"/>
            </w:pPr>
          </w:p>
        </w:tc>
      </w:tr>
      <w:tr w:rsidR="009C1419" w:rsidRPr="00244CEB" w14:paraId="51B73373" w14:textId="0EA4302F" w:rsidTr="00CF7986">
        <w:trPr>
          <w:trHeight w:val="278"/>
        </w:trPr>
        <w:tc>
          <w:tcPr>
            <w:tcW w:w="851" w:type="dxa"/>
          </w:tcPr>
          <w:p w14:paraId="5029B551" w14:textId="7C63190C"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2.5</w:t>
            </w:r>
          </w:p>
        </w:tc>
        <w:tc>
          <w:tcPr>
            <w:tcW w:w="2551" w:type="dxa"/>
          </w:tcPr>
          <w:p w14:paraId="6B1DC2FC" w14:textId="202EFD8B"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Šviesolaidinis venų zondo rinkinys:</w:t>
            </w:r>
          </w:p>
        </w:tc>
        <w:tc>
          <w:tcPr>
            <w:tcW w:w="4536" w:type="dxa"/>
          </w:tcPr>
          <w:p w14:paraId="45C1771E" w14:textId="7E48439E"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 xml:space="preserve">1. </w:t>
            </w:r>
            <w:r w:rsidR="009C1419" w:rsidRPr="009C1419">
              <w:rPr>
                <w:rFonts w:ascii="Times New Roman" w:hAnsi="Times New Roman" w:cs="Times New Roman"/>
                <w:sz w:val="22"/>
                <w:szCs w:val="22"/>
              </w:rPr>
              <w:t xml:space="preserve">Šviesolaidinis venų zondas 600µm (distalinis galas 1,8 ±0,1 mm) 6F ir 5F, 11 ±1 cm introdiuseris, 0,021“ storio ir 45 ±3 cm ilgio viela – pravedėjas, ne storesnė nei 20G įvedimo adata, ir 400µm (šviesolaidinio venų zondo distalinis galas 1,0 ±0,1 mm); </w:t>
            </w:r>
          </w:p>
          <w:p w14:paraId="6FCE203A" w14:textId="2A038787"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2. Galimybė pasirinkti šviesolaidžio ir introdiuserio diametrą aparato užsakymo metu.</w:t>
            </w:r>
          </w:p>
        </w:tc>
        <w:tc>
          <w:tcPr>
            <w:tcW w:w="3544" w:type="dxa"/>
          </w:tcPr>
          <w:p w14:paraId="2CBB4C6D" w14:textId="77777777" w:rsidR="009C1419" w:rsidRPr="001731AD" w:rsidRDefault="009C1419" w:rsidP="009C1419">
            <w:pPr>
              <w:pStyle w:val="TableParagraph"/>
              <w:spacing w:before="0" w:line="240" w:lineRule="auto"/>
              <w:ind w:right="3817"/>
            </w:pPr>
          </w:p>
        </w:tc>
        <w:tc>
          <w:tcPr>
            <w:tcW w:w="2835" w:type="dxa"/>
          </w:tcPr>
          <w:p w14:paraId="4BD92E1A" w14:textId="77777777" w:rsidR="009C1419" w:rsidRPr="001731AD" w:rsidRDefault="009C1419" w:rsidP="009C1419">
            <w:pPr>
              <w:pStyle w:val="TableParagraph"/>
              <w:spacing w:before="0" w:line="240" w:lineRule="auto"/>
              <w:ind w:right="2693"/>
            </w:pPr>
          </w:p>
        </w:tc>
      </w:tr>
      <w:tr w:rsidR="009C1419" w:rsidRPr="00244CEB" w14:paraId="1EFA6D6B" w14:textId="65CA80AC" w:rsidTr="00CF7986">
        <w:trPr>
          <w:trHeight w:val="278"/>
        </w:trPr>
        <w:tc>
          <w:tcPr>
            <w:tcW w:w="851" w:type="dxa"/>
          </w:tcPr>
          <w:p w14:paraId="7C3DAFA5" w14:textId="1AC1B87B"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2.6</w:t>
            </w:r>
          </w:p>
        </w:tc>
        <w:tc>
          <w:tcPr>
            <w:tcW w:w="2551" w:type="dxa"/>
          </w:tcPr>
          <w:p w14:paraId="38943B28" w14:textId="64730069"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Standartinė SMA905 jungtis</w:t>
            </w:r>
          </w:p>
        </w:tc>
        <w:tc>
          <w:tcPr>
            <w:tcW w:w="4536" w:type="dxa"/>
          </w:tcPr>
          <w:p w14:paraId="29AE4E31" w14:textId="2AE3A918"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5F0850F8" w14:textId="77777777" w:rsidR="009C1419" w:rsidRPr="001731AD" w:rsidRDefault="009C1419" w:rsidP="009C1419">
            <w:pPr>
              <w:pStyle w:val="TableParagraph"/>
              <w:spacing w:before="0" w:line="240" w:lineRule="auto"/>
              <w:ind w:right="3817"/>
            </w:pPr>
          </w:p>
        </w:tc>
        <w:tc>
          <w:tcPr>
            <w:tcW w:w="2835" w:type="dxa"/>
          </w:tcPr>
          <w:p w14:paraId="24B72F89" w14:textId="77777777" w:rsidR="009C1419" w:rsidRPr="001731AD" w:rsidRDefault="009C1419" w:rsidP="009C1419">
            <w:pPr>
              <w:pStyle w:val="TableParagraph"/>
              <w:spacing w:before="0" w:line="240" w:lineRule="auto"/>
              <w:ind w:right="2693"/>
            </w:pPr>
          </w:p>
        </w:tc>
      </w:tr>
      <w:tr w:rsidR="009C1419" w:rsidRPr="00244CEB" w14:paraId="60907E94" w14:textId="22A76793" w:rsidTr="00207520">
        <w:trPr>
          <w:trHeight w:val="278"/>
        </w:trPr>
        <w:tc>
          <w:tcPr>
            <w:tcW w:w="851" w:type="dxa"/>
          </w:tcPr>
          <w:p w14:paraId="08445D85" w14:textId="6660F96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w:t>
            </w:r>
          </w:p>
        </w:tc>
        <w:tc>
          <w:tcPr>
            <w:tcW w:w="7087" w:type="dxa"/>
            <w:gridSpan w:val="2"/>
          </w:tcPr>
          <w:p w14:paraId="4E099470" w14:textId="235A6A7E"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b/>
                <w:bCs/>
                <w:sz w:val="22"/>
                <w:szCs w:val="22"/>
              </w:rPr>
              <w:t>Nuskausminimo pompa</w:t>
            </w:r>
          </w:p>
        </w:tc>
        <w:tc>
          <w:tcPr>
            <w:tcW w:w="3544" w:type="dxa"/>
          </w:tcPr>
          <w:p w14:paraId="5A6CFD99" w14:textId="69FC52FF" w:rsidR="009C1419" w:rsidRPr="00F076DB" w:rsidRDefault="0063583A" w:rsidP="0063583A">
            <w:pPr>
              <w:pStyle w:val="Betarp"/>
              <w:rPr>
                <w:rFonts w:ascii="Times New Roman" w:hAnsi="Times New Roman" w:cs="Times New Roman"/>
                <w:i/>
                <w:iCs/>
                <w:color w:val="0070C0"/>
                <w:sz w:val="22"/>
                <w:szCs w:val="22"/>
              </w:rPr>
            </w:pPr>
            <w:r w:rsidRPr="00F076DB">
              <w:rPr>
                <w:rFonts w:ascii="Times New Roman" w:hAnsi="Times New Roman" w:cs="Times New Roman"/>
                <w:i/>
                <w:iCs/>
                <w:color w:val="0070C0"/>
                <w:sz w:val="22"/>
                <w:szCs w:val="22"/>
              </w:rPr>
              <w:t>(Tiekėjas privalo nurodyti modelį, gamintoją, kilmės šalį)</w:t>
            </w:r>
          </w:p>
        </w:tc>
        <w:tc>
          <w:tcPr>
            <w:tcW w:w="2835" w:type="dxa"/>
          </w:tcPr>
          <w:p w14:paraId="0B3D2CDA" w14:textId="77777777" w:rsidR="009C1419" w:rsidRPr="001731AD" w:rsidRDefault="009C1419" w:rsidP="009C1419">
            <w:pPr>
              <w:pStyle w:val="TableParagraph"/>
              <w:spacing w:before="0" w:line="240" w:lineRule="auto"/>
              <w:ind w:right="2693"/>
            </w:pPr>
          </w:p>
        </w:tc>
      </w:tr>
      <w:tr w:rsidR="009C1419" w:rsidRPr="00244CEB" w14:paraId="1B86615D" w14:textId="44EE4E62" w:rsidTr="00CF7986">
        <w:trPr>
          <w:trHeight w:val="278"/>
        </w:trPr>
        <w:tc>
          <w:tcPr>
            <w:tcW w:w="851" w:type="dxa"/>
          </w:tcPr>
          <w:p w14:paraId="2254D134" w14:textId="19F42CF1"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3.1</w:t>
            </w:r>
          </w:p>
        </w:tc>
        <w:tc>
          <w:tcPr>
            <w:tcW w:w="2551" w:type="dxa"/>
          </w:tcPr>
          <w:p w14:paraId="2AEA7EC6" w14:textId="50879009"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Paskirtis</w:t>
            </w:r>
          </w:p>
        </w:tc>
        <w:tc>
          <w:tcPr>
            <w:tcW w:w="4536" w:type="dxa"/>
          </w:tcPr>
          <w:p w14:paraId="010E4554" w14:textId="7BAD8F05"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Varikozinių venų gydymas</w:t>
            </w:r>
          </w:p>
        </w:tc>
        <w:tc>
          <w:tcPr>
            <w:tcW w:w="3544" w:type="dxa"/>
          </w:tcPr>
          <w:p w14:paraId="009D29ED" w14:textId="77777777" w:rsidR="009C1419" w:rsidRPr="00F076DB" w:rsidRDefault="009C1419" w:rsidP="009C1419">
            <w:pPr>
              <w:pStyle w:val="TableParagraph"/>
              <w:spacing w:before="0" w:line="240" w:lineRule="auto"/>
              <w:ind w:right="3817"/>
              <w:rPr>
                <w:i/>
                <w:iCs/>
              </w:rPr>
            </w:pPr>
          </w:p>
        </w:tc>
        <w:tc>
          <w:tcPr>
            <w:tcW w:w="2835" w:type="dxa"/>
          </w:tcPr>
          <w:p w14:paraId="0541DF5F" w14:textId="77777777" w:rsidR="009C1419" w:rsidRPr="001731AD" w:rsidRDefault="009C1419" w:rsidP="009C1419">
            <w:pPr>
              <w:pStyle w:val="TableParagraph"/>
              <w:spacing w:before="0" w:line="240" w:lineRule="auto"/>
              <w:ind w:right="2693"/>
            </w:pPr>
          </w:p>
        </w:tc>
      </w:tr>
      <w:tr w:rsidR="009C1419" w:rsidRPr="00244CEB" w14:paraId="1E6B084A" w14:textId="4B22E3DA" w:rsidTr="00CF7986">
        <w:trPr>
          <w:trHeight w:val="278"/>
        </w:trPr>
        <w:tc>
          <w:tcPr>
            <w:tcW w:w="851" w:type="dxa"/>
          </w:tcPr>
          <w:p w14:paraId="0D51E8F5" w14:textId="62D79B1D"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3.2</w:t>
            </w:r>
          </w:p>
        </w:tc>
        <w:tc>
          <w:tcPr>
            <w:tcW w:w="2551" w:type="dxa"/>
          </w:tcPr>
          <w:p w14:paraId="1A62B884" w14:textId="4C54A648"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Valdymas</w:t>
            </w:r>
          </w:p>
        </w:tc>
        <w:tc>
          <w:tcPr>
            <w:tcW w:w="4536" w:type="dxa"/>
          </w:tcPr>
          <w:p w14:paraId="2900CAA6" w14:textId="667BEE8C"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Potenciometru ir kojiniu pedalu</w:t>
            </w:r>
          </w:p>
        </w:tc>
        <w:tc>
          <w:tcPr>
            <w:tcW w:w="3544" w:type="dxa"/>
          </w:tcPr>
          <w:p w14:paraId="3E8EF8A9" w14:textId="77777777" w:rsidR="009C1419" w:rsidRPr="00F076DB" w:rsidRDefault="009C1419" w:rsidP="009C1419">
            <w:pPr>
              <w:pStyle w:val="Betarp"/>
              <w:ind w:firstLine="137"/>
              <w:rPr>
                <w:rFonts w:ascii="Times New Roman" w:hAnsi="Times New Roman" w:cs="Times New Roman"/>
                <w:i/>
                <w:iCs/>
                <w:sz w:val="22"/>
                <w:szCs w:val="22"/>
              </w:rPr>
            </w:pPr>
          </w:p>
        </w:tc>
        <w:tc>
          <w:tcPr>
            <w:tcW w:w="2835" w:type="dxa"/>
          </w:tcPr>
          <w:p w14:paraId="148BFFB5" w14:textId="77777777" w:rsidR="009C1419" w:rsidRPr="001731AD" w:rsidRDefault="009C1419" w:rsidP="009C1419">
            <w:pPr>
              <w:pStyle w:val="Betarp"/>
              <w:ind w:right="2693" w:firstLine="137"/>
              <w:rPr>
                <w:rFonts w:ascii="Times New Roman" w:hAnsi="Times New Roman"/>
              </w:rPr>
            </w:pPr>
          </w:p>
        </w:tc>
      </w:tr>
      <w:tr w:rsidR="009C1419" w:rsidRPr="00244CEB" w14:paraId="40BA3B1F" w14:textId="59DD909A" w:rsidTr="00CF7986">
        <w:trPr>
          <w:trHeight w:val="278"/>
        </w:trPr>
        <w:tc>
          <w:tcPr>
            <w:tcW w:w="851" w:type="dxa"/>
          </w:tcPr>
          <w:p w14:paraId="0B29CB63" w14:textId="6573FFF8"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3.3</w:t>
            </w:r>
          </w:p>
        </w:tc>
        <w:tc>
          <w:tcPr>
            <w:tcW w:w="2551" w:type="dxa"/>
          </w:tcPr>
          <w:p w14:paraId="5D6C59E6" w14:textId="3B7B5B42"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Maksimalus slėgis</w:t>
            </w:r>
          </w:p>
        </w:tc>
        <w:tc>
          <w:tcPr>
            <w:tcW w:w="4536" w:type="dxa"/>
          </w:tcPr>
          <w:p w14:paraId="20C1AA98" w14:textId="0668CA1F"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2.0 bar</w:t>
            </w:r>
          </w:p>
        </w:tc>
        <w:tc>
          <w:tcPr>
            <w:tcW w:w="3544" w:type="dxa"/>
          </w:tcPr>
          <w:p w14:paraId="55D6F21F" w14:textId="77777777" w:rsidR="009C1419" w:rsidRPr="00F076DB" w:rsidRDefault="009C1419" w:rsidP="009C1419">
            <w:pPr>
              <w:pStyle w:val="TableParagraph"/>
              <w:spacing w:before="0" w:line="240" w:lineRule="auto"/>
              <w:ind w:right="3817"/>
              <w:rPr>
                <w:i/>
                <w:iCs/>
              </w:rPr>
            </w:pPr>
          </w:p>
        </w:tc>
        <w:tc>
          <w:tcPr>
            <w:tcW w:w="2835" w:type="dxa"/>
          </w:tcPr>
          <w:p w14:paraId="24015996" w14:textId="77777777" w:rsidR="009C1419" w:rsidRPr="001731AD" w:rsidRDefault="009C1419" w:rsidP="009C1419">
            <w:pPr>
              <w:pStyle w:val="TableParagraph"/>
              <w:spacing w:before="0" w:line="240" w:lineRule="auto"/>
              <w:ind w:right="2693"/>
            </w:pPr>
          </w:p>
        </w:tc>
      </w:tr>
      <w:tr w:rsidR="009C1419" w:rsidRPr="00244CEB" w14:paraId="33130E0C" w14:textId="62D689B6" w:rsidTr="00CF7986">
        <w:trPr>
          <w:trHeight w:val="278"/>
        </w:trPr>
        <w:tc>
          <w:tcPr>
            <w:tcW w:w="851" w:type="dxa"/>
            <w:tcBorders>
              <w:bottom w:val="single" w:sz="4" w:space="0" w:color="000000"/>
            </w:tcBorders>
          </w:tcPr>
          <w:p w14:paraId="437AED0D" w14:textId="0669A1C9"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3.4</w:t>
            </w:r>
          </w:p>
        </w:tc>
        <w:tc>
          <w:tcPr>
            <w:tcW w:w="2551" w:type="dxa"/>
            <w:tcBorders>
              <w:bottom w:val="single" w:sz="4" w:space="0" w:color="000000"/>
            </w:tcBorders>
          </w:tcPr>
          <w:p w14:paraId="32AEE6D2" w14:textId="7D1EC440"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Našumas</w:t>
            </w:r>
          </w:p>
        </w:tc>
        <w:tc>
          <w:tcPr>
            <w:tcW w:w="4536" w:type="dxa"/>
            <w:tcBorders>
              <w:bottom w:val="single" w:sz="4" w:space="0" w:color="000000"/>
            </w:tcBorders>
          </w:tcPr>
          <w:p w14:paraId="7755D681" w14:textId="205BC5E9"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Iki 12,5 l/h</w:t>
            </w:r>
          </w:p>
        </w:tc>
        <w:tc>
          <w:tcPr>
            <w:tcW w:w="3544" w:type="dxa"/>
            <w:tcBorders>
              <w:bottom w:val="single" w:sz="4" w:space="0" w:color="000000"/>
            </w:tcBorders>
          </w:tcPr>
          <w:p w14:paraId="3020C02F" w14:textId="77777777" w:rsidR="009C1419" w:rsidRPr="00F076DB" w:rsidRDefault="009C1419" w:rsidP="009C1419">
            <w:pPr>
              <w:pStyle w:val="Betarp"/>
              <w:ind w:firstLine="137"/>
              <w:rPr>
                <w:rFonts w:ascii="Times New Roman" w:hAnsi="Times New Roman" w:cs="Times New Roman"/>
                <w:i/>
                <w:iCs/>
                <w:sz w:val="22"/>
                <w:szCs w:val="22"/>
              </w:rPr>
            </w:pPr>
          </w:p>
        </w:tc>
        <w:tc>
          <w:tcPr>
            <w:tcW w:w="2835" w:type="dxa"/>
            <w:tcBorders>
              <w:bottom w:val="single" w:sz="4" w:space="0" w:color="000000"/>
            </w:tcBorders>
          </w:tcPr>
          <w:p w14:paraId="5B6DEA20" w14:textId="77777777" w:rsidR="009C1419" w:rsidRPr="001731AD" w:rsidRDefault="009C1419" w:rsidP="009C1419">
            <w:pPr>
              <w:pStyle w:val="Betarp"/>
              <w:ind w:right="2693" w:firstLine="137"/>
              <w:rPr>
                <w:rFonts w:ascii="Times New Roman" w:hAnsi="Times New Roman"/>
              </w:rPr>
            </w:pPr>
          </w:p>
        </w:tc>
      </w:tr>
      <w:tr w:rsidR="009C1419" w:rsidRPr="00244CEB" w14:paraId="46201898" w14:textId="22BBB3C1" w:rsidTr="00CF7986">
        <w:trPr>
          <w:trHeight w:val="278"/>
        </w:trPr>
        <w:tc>
          <w:tcPr>
            <w:tcW w:w="851" w:type="dxa"/>
            <w:tcBorders>
              <w:bottom w:val="single" w:sz="4" w:space="0" w:color="auto"/>
            </w:tcBorders>
          </w:tcPr>
          <w:p w14:paraId="7D0EAD82" w14:textId="6B4F10AF"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3.5</w:t>
            </w:r>
          </w:p>
        </w:tc>
        <w:tc>
          <w:tcPr>
            <w:tcW w:w="2551" w:type="dxa"/>
            <w:tcBorders>
              <w:bottom w:val="single" w:sz="4" w:space="0" w:color="auto"/>
            </w:tcBorders>
          </w:tcPr>
          <w:p w14:paraId="37235B8C" w14:textId="7BC43C74"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Mobilumas</w:t>
            </w:r>
          </w:p>
        </w:tc>
        <w:tc>
          <w:tcPr>
            <w:tcW w:w="4536" w:type="dxa"/>
            <w:tcBorders>
              <w:bottom w:val="single" w:sz="4" w:space="0" w:color="auto"/>
            </w:tcBorders>
          </w:tcPr>
          <w:p w14:paraId="627BE57F" w14:textId="325032EA"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Kilnojama, mobili</w:t>
            </w:r>
          </w:p>
        </w:tc>
        <w:tc>
          <w:tcPr>
            <w:tcW w:w="3544" w:type="dxa"/>
            <w:tcBorders>
              <w:bottom w:val="single" w:sz="4" w:space="0" w:color="auto"/>
            </w:tcBorders>
          </w:tcPr>
          <w:p w14:paraId="1B7C44E8" w14:textId="77777777" w:rsidR="009C1419" w:rsidRPr="00F076DB" w:rsidRDefault="009C1419" w:rsidP="009C1419">
            <w:pPr>
              <w:pStyle w:val="TableParagraph"/>
              <w:spacing w:before="0" w:line="240" w:lineRule="auto"/>
              <w:ind w:right="3817"/>
              <w:rPr>
                <w:i/>
                <w:iCs/>
              </w:rPr>
            </w:pPr>
          </w:p>
        </w:tc>
        <w:tc>
          <w:tcPr>
            <w:tcW w:w="2835" w:type="dxa"/>
            <w:tcBorders>
              <w:bottom w:val="single" w:sz="4" w:space="0" w:color="auto"/>
            </w:tcBorders>
          </w:tcPr>
          <w:p w14:paraId="15EBBCB2" w14:textId="77777777" w:rsidR="009C1419" w:rsidRPr="001731AD" w:rsidRDefault="009C1419" w:rsidP="009C1419">
            <w:pPr>
              <w:pStyle w:val="TableParagraph"/>
              <w:spacing w:before="0" w:line="240" w:lineRule="auto"/>
              <w:ind w:right="2693"/>
            </w:pPr>
          </w:p>
        </w:tc>
      </w:tr>
      <w:tr w:rsidR="009C1419" w:rsidRPr="00244CEB" w14:paraId="05857B8E" w14:textId="0FB2BA61" w:rsidTr="00CF7986">
        <w:trPr>
          <w:trHeight w:val="278"/>
        </w:trPr>
        <w:tc>
          <w:tcPr>
            <w:tcW w:w="851" w:type="dxa"/>
            <w:tcBorders>
              <w:top w:val="single" w:sz="4" w:space="0" w:color="auto"/>
            </w:tcBorders>
          </w:tcPr>
          <w:p w14:paraId="585C68CB" w14:textId="13E4384A"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3.6</w:t>
            </w:r>
          </w:p>
        </w:tc>
        <w:tc>
          <w:tcPr>
            <w:tcW w:w="2551" w:type="dxa"/>
            <w:tcBorders>
              <w:top w:val="single" w:sz="4" w:space="0" w:color="auto"/>
            </w:tcBorders>
          </w:tcPr>
          <w:p w14:paraId="6C2D0AF6" w14:textId="49BE0FC0"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Vartojamoji galia</w:t>
            </w:r>
          </w:p>
        </w:tc>
        <w:tc>
          <w:tcPr>
            <w:tcW w:w="4536" w:type="dxa"/>
            <w:tcBorders>
              <w:top w:val="single" w:sz="4" w:space="0" w:color="auto"/>
            </w:tcBorders>
          </w:tcPr>
          <w:p w14:paraId="170A69B1" w14:textId="1B6F234D"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Ne &gt; 40 VA </w:t>
            </w:r>
          </w:p>
        </w:tc>
        <w:tc>
          <w:tcPr>
            <w:tcW w:w="3544" w:type="dxa"/>
            <w:tcBorders>
              <w:top w:val="single" w:sz="4" w:space="0" w:color="auto"/>
            </w:tcBorders>
          </w:tcPr>
          <w:p w14:paraId="1A77CDDE" w14:textId="77777777" w:rsidR="009C1419" w:rsidRPr="00F076DB" w:rsidRDefault="009C1419" w:rsidP="009C1419">
            <w:pPr>
              <w:pStyle w:val="TableParagraph"/>
              <w:spacing w:before="0" w:line="240" w:lineRule="auto"/>
              <w:ind w:right="557"/>
              <w:rPr>
                <w:i/>
                <w:iCs/>
              </w:rPr>
            </w:pPr>
          </w:p>
        </w:tc>
        <w:tc>
          <w:tcPr>
            <w:tcW w:w="2835" w:type="dxa"/>
            <w:tcBorders>
              <w:top w:val="single" w:sz="4" w:space="0" w:color="auto"/>
            </w:tcBorders>
          </w:tcPr>
          <w:p w14:paraId="56A4DA2D" w14:textId="77777777" w:rsidR="009C1419" w:rsidRPr="001731AD" w:rsidRDefault="009C1419" w:rsidP="009C1419">
            <w:pPr>
              <w:pStyle w:val="TableParagraph"/>
              <w:spacing w:before="0" w:line="240" w:lineRule="auto"/>
              <w:ind w:right="2693"/>
            </w:pPr>
          </w:p>
        </w:tc>
      </w:tr>
      <w:tr w:rsidR="009C1419" w:rsidRPr="00244CEB" w14:paraId="20FEADBB" w14:textId="0D52E05E" w:rsidTr="005D47DC">
        <w:trPr>
          <w:trHeight w:val="278"/>
        </w:trPr>
        <w:tc>
          <w:tcPr>
            <w:tcW w:w="851" w:type="dxa"/>
          </w:tcPr>
          <w:p w14:paraId="6CE1984D" w14:textId="626A853E"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4.</w:t>
            </w:r>
          </w:p>
        </w:tc>
        <w:tc>
          <w:tcPr>
            <w:tcW w:w="7087" w:type="dxa"/>
            <w:gridSpan w:val="2"/>
          </w:tcPr>
          <w:p w14:paraId="0850DB6E" w14:textId="0531428F"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b/>
                <w:bCs/>
                <w:sz w:val="22"/>
                <w:szCs w:val="22"/>
              </w:rPr>
              <w:t>Nuskausminimo linija</w:t>
            </w:r>
          </w:p>
        </w:tc>
        <w:tc>
          <w:tcPr>
            <w:tcW w:w="3544" w:type="dxa"/>
          </w:tcPr>
          <w:p w14:paraId="7F30B9ED" w14:textId="518AE904" w:rsidR="009C1419" w:rsidRPr="00F076DB" w:rsidRDefault="0063583A" w:rsidP="0063583A">
            <w:pPr>
              <w:pStyle w:val="Betarp"/>
              <w:rPr>
                <w:rFonts w:ascii="Times New Roman" w:hAnsi="Times New Roman" w:cs="Times New Roman"/>
                <w:i/>
                <w:iCs/>
                <w:color w:val="0070C0"/>
                <w:sz w:val="22"/>
                <w:szCs w:val="22"/>
              </w:rPr>
            </w:pPr>
            <w:r w:rsidRPr="00F076DB">
              <w:rPr>
                <w:rFonts w:ascii="Times New Roman" w:hAnsi="Times New Roman" w:cs="Times New Roman"/>
                <w:i/>
                <w:iCs/>
                <w:color w:val="0070C0"/>
                <w:sz w:val="22"/>
                <w:szCs w:val="22"/>
              </w:rPr>
              <w:t>(Tiekėjas privalo nurodyti modelį, gamintoją, kilmės šalį)</w:t>
            </w:r>
          </w:p>
        </w:tc>
        <w:tc>
          <w:tcPr>
            <w:tcW w:w="2835" w:type="dxa"/>
          </w:tcPr>
          <w:p w14:paraId="3F763ED4" w14:textId="77777777" w:rsidR="009C1419" w:rsidRPr="001731AD" w:rsidRDefault="009C1419" w:rsidP="009C1419">
            <w:pPr>
              <w:pStyle w:val="TableParagraph"/>
              <w:spacing w:before="0" w:line="240" w:lineRule="auto"/>
              <w:ind w:right="2693"/>
            </w:pPr>
          </w:p>
        </w:tc>
      </w:tr>
      <w:tr w:rsidR="009C1419" w:rsidRPr="00244CEB" w14:paraId="4C183A8E" w14:textId="36552C33" w:rsidTr="00CF7986">
        <w:trPr>
          <w:trHeight w:val="278"/>
        </w:trPr>
        <w:tc>
          <w:tcPr>
            <w:tcW w:w="851" w:type="dxa"/>
          </w:tcPr>
          <w:p w14:paraId="655B9D32" w14:textId="128AA657"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4.1</w:t>
            </w:r>
          </w:p>
        </w:tc>
        <w:tc>
          <w:tcPr>
            <w:tcW w:w="2551" w:type="dxa"/>
          </w:tcPr>
          <w:p w14:paraId="56C49692" w14:textId="00392122" w:rsidR="009C1419" w:rsidRPr="009C1419" w:rsidRDefault="009C1419" w:rsidP="009C1419">
            <w:pPr>
              <w:pStyle w:val="Betarp"/>
              <w:rPr>
                <w:rFonts w:ascii="Times New Roman" w:hAnsi="Times New Roman" w:cs="Times New Roman"/>
                <w:sz w:val="22"/>
                <w:szCs w:val="22"/>
              </w:rPr>
            </w:pPr>
            <w:r w:rsidRPr="009C1419">
              <w:rPr>
                <w:rFonts w:ascii="Times New Roman" w:eastAsia="Cambria Math" w:hAnsi="Times New Roman" w:cs="Times New Roman"/>
                <w:sz w:val="22"/>
                <w:szCs w:val="22"/>
              </w:rPr>
              <w:t>Vienkartinio naudojimo</w:t>
            </w:r>
          </w:p>
        </w:tc>
        <w:tc>
          <w:tcPr>
            <w:tcW w:w="4536" w:type="dxa"/>
          </w:tcPr>
          <w:p w14:paraId="4ED13CD9" w14:textId="2AB8D006"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0B12A8AD" w14:textId="77777777" w:rsidR="009C1419" w:rsidRPr="001731AD" w:rsidRDefault="009C1419" w:rsidP="009C1419">
            <w:pPr>
              <w:pStyle w:val="TableParagraph"/>
              <w:spacing w:before="0" w:line="240" w:lineRule="auto"/>
            </w:pPr>
          </w:p>
        </w:tc>
        <w:tc>
          <w:tcPr>
            <w:tcW w:w="2835" w:type="dxa"/>
          </w:tcPr>
          <w:p w14:paraId="7C8D6A8E" w14:textId="77777777" w:rsidR="009C1419" w:rsidRPr="001731AD" w:rsidRDefault="009C1419" w:rsidP="009C1419">
            <w:pPr>
              <w:pStyle w:val="TableParagraph"/>
              <w:spacing w:before="0" w:line="240" w:lineRule="auto"/>
              <w:ind w:right="2693"/>
            </w:pPr>
          </w:p>
        </w:tc>
      </w:tr>
      <w:tr w:rsidR="009C1419" w:rsidRPr="00244CEB" w14:paraId="41ECB359" w14:textId="583DB51B" w:rsidTr="00CF7986">
        <w:trPr>
          <w:trHeight w:val="278"/>
        </w:trPr>
        <w:tc>
          <w:tcPr>
            <w:tcW w:w="851" w:type="dxa"/>
          </w:tcPr>
          <w:p w14:paraId="588B3EBD" w14:textId="5AC55093"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4.2</w:t>
            </w:r>
          </w:p>
        </w:tc>
        <w:tc>
          <w:tcPr>
            <w:tcW w:w="2551" w:type="dxa"/>
          </w:tcPr>
          <w:p w14:paraId="70F2BABD" w14:textId="0F113247"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Ilgis</w:t>
            </w:r>
          </w:p>
        </w:tc>
        <w:tc>
          <w:tcPr>
            <w:tcW w:w="4536" w:type="dxa"/>
          </w:tcPr>
          <w:p w14:paraId="2AF2DBF3" w14:textId="21C28338"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 </w:t>
            </w:r>
            <w:r w:rsidRPr="009C1419">
              <w:rPr>
                <w:rFonts w:ascii="Times New Roman" w:eastAsia="Cambria Math" w:hAnsi="Times New Roman" w:cs="Times New Roman"/>
                <w:sz w:val="22"/>
                <w:szCs w:val="22"/>
              </w:rPr>
              <w:t>4 m</w:t>
            </w:r>
          </w:p>
        </w:tc>
        <w:tc>
          <w:tcPr>
            <w:tcW w:w="3544" w:type="dxa"/>
          </w:tcPr>
          <w:p w14:paraId="062D0BB2" w14:textId="77777777" w:rsidR="009C1419" w:rsidRPr="001731AD" w:rsidRDefault="009C1419" w:rsidP="009C1419">
            <w:pPr>
              <w:pStyle w:val="TableParagraph"/>
              <w:spacing w:before="0" w:line="240" w:lineRule="auto"/>
              <w:ind w:right="132"/>
            </w:pPr>
          </w:p>
        </w:tc>
        <w:tc>
          <w:tcPr>
            <w:tcW w:w="2835" w:type="dxa"/>
          </w:tcPr>
          <w:p w14:paraId="5259BFD3" w14:textId="77777777" w:rsidR="009C1419" w:rsidRPr="001731AD" w:rsidRDefault="009C1419" w:rsidP="009C1419">
            <w:pPr>
              <w:pStyle w:val="TableParagraph"/>
              <w:spacing w:before="0" w:line="240" w:lineRule="auto"/>
              <w:ind w:right="2693"/>
            </w:pPr>
          </w:p>
        </w:tc>
      </w:tr>
      <w:tr w:rsidR="009C1419" w:rsidRPr="00244CEB" w14:paraId="03F907BD" w14:textId="5820D486" w:rsidTr="00CF7986">
        <w:trPr>
          <w:trHeight w:val="278"/>
        </w:trPr>
        <w:tc>
          <w:tcPr>
            <w:tcW w:w="851" w:type="dxa"/>
          </w:tcPr>
          <w:p w14:paraId="30A92E68" w14:textId="2141AB0C"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4.3</w:t>
            </w:r>
          </w:p>
        </w:tc>
        <w:tc>
          <w:tcPr>
            <w:tcW w:w="2551" w:type="dxa"/>
          </w:tcPr>
          <w:p w14:paraId="656613C9" w14:textId="3E30C260" w:rsidR="009C1419" w:rsidRPr="009C1419" w:rsidRDefault="009C1419" w:rsidP="009C1419">
            <w:pPr>
              <w:pStyle w:val="Betarp"/>
              <w:rPr>
                <w:rFonts w:ascii="Times New Roman" w:hAnsi="Times New Roman" w:cs="Times New Roman"/>
                <w:b/>
                <w:bCs/>
                <w:sz w:val="22"/>
                <w:szCs w:val="22"/>
              </w:rPr>
            </w:pPr>
            <w:r w:rsidRPr="009C1419">
              <w:rPr>
                <w:rFonts w:ascii="Times New Roman" w:hAnsi="Times New Roman" w:cs="Times New Roman"/>
                <w:sz w:val="22"/>
                <w:szCs w:val="22"/>
              </w:rPr>
              <w:t>Sterilumas</w:t>
            </w:r>
          </w:p>
        </w:tc>
        <w:tc>
          <w:tcPr>
            <w:tcW w:w="4536" w:type="dxa"/>
          </w:tcPr>
          <w:p w14:paraId="1811F537" w14:textId="6F9DBE34"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Sterili</w:t>
            </w:r>
          </w:p>
        </w:tc>
        <w:tc>
          <w:tcPr>
            <w:tcW w:w="3544" w:type="dxa"/>
          </w:tcPr>
          <w:p w14:paraId="1FE05C78" w14:textId="77777777" w:rsidR="009C1419" w:rsidRPr="001731AD" w:rsidRDefault="009C1419" w:rsidP="009C1419">
            <w:pPr>
              <w:pStyle w:val="TableParagraph"/>
              <w:spacing w:before="0" w:line="240" w:lineRule="auto"/>
              <w:ind w:right="-10"/>
            </w:pPr>
          </w:p>
        </w:tc>
        <w:tc>
          <w:tcPr>
            <w:tcW w:w="2835" w:type="dxa"/>
          </w:tcPr>
          <w:p w14:paraId="7E85EE78" w14:textId="77777777" w:rsidR="009C1419" w:rsidRPr="001731AD" w:rsidRDefault="009C1419" w:rsidP="009C1419">
            <w:pPr>
              <w:pStyle w:val="TableParagraph"/>
              <w:spacing w:before="0" w:line="240" w:lineRule="auto"/>
              <w:ind w:right="2693"/>
            </w:pPr>
          </w:p>
        </w:tc>
      </w:tr>
      <w:tr w:rsidR="009C1419" w:rsidRPr="00244CEB" w14:paraId="63AE4003" w14:textId="731A70F8" w:rsidTr="00CF7986">
        <w:trPr>
          <w:trHeight w:val="278"/>
        </w:trPr>
        <w:tc>
          <w:tcPr>
            <w:tcW w:w="851" w:type="dxa"/>
          </w:tcPr>
          <w:p w14:paraId="03AA9F74" w14:textId="1B522CAF"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4.4</w:t>
            </w:r>
          </w:p>
        </w:tc>
        <w:tc>
          <w:tcPr>
            <w:tcW w:w="2551" w:type="dxa"/>
          </w:tcPr>
          <w:p w14:paraId="43B3C4AF" w14:textId="1196CF39" w:rsidR="009C1419" w:rsidRPr="00DA3F3E" w:rsidRDefault="009C1419" w:rsidP="009C1419">
            <w:pPr>
              <w:pStyle w:val="Betarp"/>
              <w:rPr>
                <w:rFonts w:ascii="Times New Roman" w:hAnsi="Times New Roman" w:cs="Times New Roman"/>
                <w:sz w:val="22"/>
                <w:szCs w:val="22"/>
              </w:rPr>
            </w:pPr>
            <w:r w:rsidRPr="00DA3F3E">
              <w:rPr>
                <w:rFonts w:ascii="Times New Roman" w:hAnsi="Times New Roman" w:cs="Times New Roman"/>
                <w:sz w:val="22"/>
                <w:szCs w:val="22"/>
              </w:rPr>
              <w:t>Suderinama su siūloma nuskausminimo pompa</w:t>
            </w:r>
          </w:p>
        </w:tc>
        <w:tc>
          <w:tcPr>
            <w:tcW w:w="4536" w:type="dxa"/>
          </w:tcPr>
          <w:p w14:paraId="628D5978" w14:textId="61987AC6" w:rsidR="009C1419" w:rsidRPr="00DA3F3E" w:rsidRDefault="009C1419" w:rsidP="009C1419">
            <w:pPr>
              <w:pStyle w:val="Betarp"/>
              <w:rPr>
                <w:rFonts w:ascii="Times New Roman" w:hAnsi="Times New Roman" w:cs="Times New Roman"/>
                <w:sz w:val="22"/>
                <w:szCs w:val="22"/>
              </w:rPr>
            </w:pPr>
            <w:r w:rsidRPr="00DA3F3E">
              <w:rPr>
                <w:rFonts w:ascii="Times New Roman" w:hAnsi="Times New Roman" w:cs="Times New Roman"/>
                <w:sz w:val="22"/>
                <w:szCs w:val="22"/>
              </w:rPr>
              <w:t>Būtina</w:t>
            </w:r>
          </w:p>
        </w:tc>
        <w:tc>
          <w:tcPr>
            <w:tcW w:w="3544" w:type="dxa"/>
          </w:tcPr>
          <w:p w14:paraId="53AAA30B" w14:textId="77777777" w:rsidR="009C1419" w:rsidRPr="001731AD" w:rsidRDefault="009C1419" w:rsidP="009C1419">
            <w:pPr>
              <w:pStyle w:val="TableParagraph"/>
              <w:spacing w:before="0" w:line="240" w:lineRule="auto"/>
              <w:ind w:right="-10"/>
              <w:rPr>
                <w:bCs/>
              </w:rPr>
            </w:pPr>
          </w:p>
        </w:tc>
        <w:tc>
          <w:tcPr>
            <w:tcW w:w="2835" w:type="dxa"/>
          </w:tcPr>
          <w:p w14:paraId="586CD234" w14:textId="77777777" w:rsidR="009C1419" w:rsidRPr="001731AD" w:rsidRDefault="009C1419" w:rsidP="009C1419">
            <w:pPr>
              <w:pStyle w:val="TableParagraph"/>
              <w:spacing w:before="0" w:line="240" w:lineRule="auto"/>
              <w:ind w:right="2693"/>
              <w:rPr>
                <w:bCs/>
              </w:rPr>
            </w:pPr>
          </w:p>
        </w:tc>
      </w:tr>
      <w:tr w:rsidR="009C1419" w:rsidRPr="00244CEB" w14:paraId="064006D3" w14:textId="61C8F552" w:rsidTr="00AD6960">
        <w:trPr>
          <w:trHeight w:val="278"/>
        </w:trPr>
        <w:tc>
          <w:tcPr>
            <w:tcW w:w="851" w:type="dxa"/>
          </w:tcPr>
          <w:p w14:paraId="2EDA90C0" w14:textId="24102B19"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5.</w:t>
            </w:r>
          </w:p>
        </w:tc>
        <w:tc>
          <w:tcPr>
            <w:tcW w:w="7087" w:type="dxa"/>
            <w:gridSpan w:val="2"/>
          </w:tcPr>
          <w:p w14:paraId="76E9E696" w14:textId="53259885"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b/>
                <w:bCs/>
                <w:color w:val="000000"/>
                <w:sz w:val="22"/>
                <w:szCs w:val="22"/>
              </w:rPr>
              <w:t xml:space="preserve">Rankenos ir kaniulių rinkinys </w:t>
            </w:r>
            <w:r w:rsidRPr="009C1419">
              <w:rPr>
                <w:rFonts w:ascii="Times New Roman" w:hAnsi="Times New Roman" w:cs="Times New Roman"/>
                <w:color w:val="000000"/>
                <w:sz w:val="22"/>
                <w:szCs w:val="22"/>
              </w:rPr>
              <w:t>(LOR procedūroms atlikti)</w:t>
            </w:r>
          </w:p>
        </w:tc>
        <w:tc>
          <w:tcPr>
            <w:tcW w:w="3544" w:type="dxa"/>
          </w:tcPr>
          <w:p w14:paraId="61D7DC2B" w14:textId="0414425A" w:rsidR="009C1419" w:rsidRPr="00840981" w:rsidRDefault="00840981" w:rsidP="00840981">
            <w:pPr>
              <w:pStyle w:val="Betarp"/>
              <w:rPr>
                <w:rFonts w:ascii="Times New Roman" w:hAnsi="Times New Roman" w:cs="Times New Roman"/>
                <w:i/>
                <w:iCs/>
                <w:color w:val="0070C0"/>
                <w:sz w:val="22"/>
                <w:szCs w:val="22"/>
              </w:rPr>
            </w:pPr>
            <w:r w:rsidRPr="00840981">
              <w:rPr>
                <w:rFonts w:ascii="Times New Roman" w:hAnsi="Times New Roman" w:cs="Times New Roman"/>
                <w:i/>
                <w:iCs/>
                <w:color w:val="0070C0"/>
                <w:sz w:val="22"/>
                <w:szCs w:val="22"/>
              </w:rPr>
              <w:t>(Tiekėjas privalo nurodyti modelį, gamintoją, kilmės šalį)</w:t>
            </w:r>
          </w:p>
        </w:tc>
        <w:tc>
          <w:tcPr>
            <w:tcW w:w="2835" w:type="dxa"/>
          </w:tcPr>
          <w:p w14:paraId="75784239" w14:textId="77777777" w:rsidR="009C1419" w:rsidRPr="001731AD" w:rsidRDefault="009C1419" w:rsidP="009C1419">
            <w:pPr>
              <w:pStyle w:val="TableParagraph"/>
              <w:spacing w:before="0" w:line="240" w:lineRule="auto"/>
              <w:ind w:right="2693"/>
            </w:pPr>
          </w:p>
        </w:tc>
      </w:tr>
      <w:tr w:rsidR="009C1419" w:rsidRPr="00244CEB" w14:paraId="4347DFDF" w14:textId="21917314" w:rsidTr="00CF7986">
        <w:trPr>
          <w:trHeight w:val="278"/>
        </w:trPr>
        <w:tc>
          <w:tcPr>
            <w:tcW w:w="851" w:type="dxa"/>
          </w:tcPr>
          <w:p w14:paraId="615289B8" w14:textId="5345B4CB"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5.1</w:t>
            </w:r>
          </w:p>
        </w:tc>
        <w:tc>
          <w:tcPr>
            <w:tcW w:w="2551" w:type="dxa"/>
          </w:tcPr>
          <w:p w14:paraId="367A331B" w14:textId="007157D8" w:rsidR="009C1419" w:rsidRPr="00F076DB" w:rsidRDefault="009C1419" w:rsidP="009C1419">
            <w:pPr>
              <w:pStyle w:val="Betarp"/>
              <w:rPr>
                <w:rFonts w:ascii="Times New Roman" w:hAnsi="Times New Roman" w:cs="Times New Roman"/>
                <w:sz w:val="22"/>
                <w:szCs w:val="22"/>
              </w:rPr>
            </w:pPr>
            <w:r w:rsidRPr="00F076DB">
              <w:rPr>
                <w:rFonts w:ascii="Times New Roman" w:hAnsi="Times New Roman" w:cs="Times New Roman"/>
                <w:color w:val="000000"/>
                <w:sz w:val="22"/>
                <w:szCs w:val="22"/>
              </w:rPr>
              <w:t>Suderinamas su siūlomu lazeri</w:t>
            </w:r>
            <w:r w:rsidR="00193557" w:rsidRPr="00F076DB">
              <w:rPr>
                <w:rFonts w:ascii="Times New Roman" w:hAnsi="Times New Roman" w:cs="Times New Roman"/>
                <w:color w:val="000000"/>
                <w:sz w:val="22"/>
                <w:szCs w:val="22"/>
              </w:rPr>
              <w:t xml:space="preserve">nės </w:t>
            </w:r>
            <w:r w:rsidR="00193557" w:rsidRPr="00F076DB">
              <w:rPr>
                <w:rFonts w:ascii="Times New Roman" w:hAnsi="Times New Roman" w:cs="Times New Roman"/>
                <w:bCs/>
                <w:color w:val="003300"/>
                <w:sz w:val="22"/>
                <w:szCs w:val="22"/>
              </w:rPr>
              <w:t>flebektomijos aparatu</w:t>
            </w:r>
          </w:p>
        </w:tc>
        <w:tc>
          <w:tcPr>
            <w:tcW w:w="4536" w:type="dxa"/>
          </w:tcPr>
          <w:p w14:paraId="7E3E9E32" w14:textId="46749BB3" w:rsidR="009C1419" w:rsidRPr="00F076DB" w:rsidRDefault="009C1419" w:rsidP="009C1419">
            <w:pPr>
              <w:pStyle w:val="Betarp"/>
              <w:rPr>
                <w:rFonts w:ascii="Times New Roman" w:hAnsi="Times New Roman" w:cs="Times New Roman"/>
                <w:sz w:val="22"/>
                <w:szCs w:val="22"/>
              </w:rPr>
            </w:pPr>
            <w:r w:rsidRPr="00F076DB">
              <w:rPr>
                <w:rFonts w:ascii="Times New Roman" w:hAnsi="Times New Roman" w:cs="Times New Roman"/>
                <w:sz w:val="22"/>
                <w:szCs w:val="22"/>
              </w:rPr>
              <w:t>Būtina</w:t>
            </w:r>
          </w:p>
        </w:tc>
        <w:tc>
          <w:tcPr>
            <w:tcW w:w="3544" w:type="dxa"/>
          </w:tcPr>
          <w:p w14:paraId="2275382E" w14:textId="77777777" w:rsidR="009C1419" w:rsidRPr="001731AD" w:rsidRDefault="009C1419" w:rsidP="009C1419">
            <w:pPr>
              <w:pStyle w:val="Betarp"/>
              <w:rPr>
                <w:rFonts w:ascii="Times New Roman" w:hAnsi="Times New Roman"/>
              </w:rPr>
            </w:pPr>
          </w:p>
        </w:tc>
        <w:tc>
          <w:tcPr>
            <w:tcW w:w="2835" w:type="dxa"/>
          </w:tcPr>
          <w:p w14:paraId="63F88F2B" w14:textId="77777777" w:rsidR="009C1419" w:rsidRPr="001731AD" w:rsidRDefault="009C1419" w:rsidP="009C1419">
            <w:pPr>
              <w:pStyle w:val="Betarp"/>
              <w:ind w:right="2693"/>
              <w:rPr>
                <w:rFonts w:ascii="Times New Roman" w:hAnsi="Times New Roman"/>
              </w:rPr>
            </w:pPr>
          </w:p>
        </w:tc>
      </w:tr>
      <w:tr w:rsidR="009C1419" w:rsidRPr="00244CEB" w14:paraId="7B416780" w14:textId="51995AB5" w:rsidTr="00CF7986">
        <w:trPr>
          <w:trHeight w:val="278"/>
        </w:trPr>
        <w:tc>
          <w:tcPr>
            <w:tcW w:w="851" w:type="dxa"/>
          </w:tcPr>
          <w:p w14:paraId="376443A8" w14:textId="23BDA720"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lastRenderedPageBreak/>
              <w:t>5.2</w:t>
            </w:r>
          </w:p>
        </w:tc>
        <w:tc>
          <w:tcPr>
            <w:tcW w:w="2551" w:type="dxa"/>
          </w:tcPr>
          <w:p w14:paraId="1C844F1D" w14:textId="0285FC52" w:rsidR="009C1419" w:rsidRPr="009C1419" w:rsidRDefault="009C1419" w:rsidP="009C1419">
            <w:pPr>
              <w:pStyle w:val="Betarp"/>
              <w:rPr>
                <w:rFonts w:ascii="Times New Roman" w:hAnsi="Times New Roman" w:cs="Times New Roman"/>
                <w:sz w:val="22"/>
                <w:szCs w:val="22"/>
                <w:highlight w:val="yellow"/>
              </w:rPr>
            </w:pPr>
            <w:r w:rsidRPr="009C1419">
              <w:rPr>
                <w:rFonts w:ascii="Times New Roman" w:hAnsi="Times New Roman" w:cs="Times New Roman"/>
                <w:color w:val="000000"/>
                <w:sz w:val="22"/>
                <w:szCs w:val="22"/>
              </w:rPr>
              <w:t>Daugkartinio naudojimo, resterilizuojamas</w:t>
            </w:r>
          </w:p>
        </w:tc>
        <w:tc>
          <w:tcPr>
            <w:tcW w:w="4536" w:type="dxa"/>
          </w:tcPr>
          <w:p w14:paraId="1ADBBF2A" w14:textId="692D848B" w:rsidR="009C1419" w:rsidRPr="009C1419" w:rsidRDefault="009C1419" w:rsidP="009C1419">
            <w:pPr>
              <w:pStyle w:val="Betarp"/>
              <w:rPr>
                <w:rFonts w:ascii="Times New Roman" w:hAnsi="Times New Roman" w:cs="Times New Roman"/>
                <w:sz w:val="22"/>
                <w:szCs w:val="22"/>
                <w:highlight w:val="yellow"/>
              </w:rPr>
            </w:pPr>
            <w:r w:rsidRPr="009C1419">
              <w:rPr>
                <w:rFonts w:ascii="Times New Roman" w:hAnsi="Times New Roman" w:cs="Times New Roman"/>
                <w:sz w:val="22"/>
                <w:szCs w:val="22"/>
              </w:rPr>
              <w:t>Būtina</w:t>
            </w:r>
          </w:p>
        </w:tc>
        <w:tc>
          <w:tcPr>
            <w:tcW w:w="3544" w:type="dxa"/>
          </w:tcPr>
          <w:p w14:paraId="3B42A62D" w14:textId="77777777" w:rsidR="009C1419" w:rsidRPr="001731AD" w:rsidRDefault="009C1419" w:rsidP="009C1419">
            <w:pPr>
              <w:pStyle w:val="TableParagraph"/>
              <w:spacing w:before="0" w:line="240" w:lineRule="auto"/>
              <w:ind w:left="0"/>
            </w:pPr>
          </w:p>
        </w:tc>
        <w:tc>
          <w:tcPr>
            <w:tcW w:w="2835" w:type="dxa"/>
          </w:tcPr>
          <w:p w14:paraId="0339B5CA" w14:textId="77777777" w:rsidR="009C1419" w:rsidRPr="001731AD" w:rsidRDefault="009C1419" w:rsidP="009C1419">
            <w:pPr>
              <w:pStyle w:val="TableParagraph"/>
              <w:spacing w:before="0" w:line="240" w:lineRule="auto"/>
              <w:ind w:left="0" w:right="2693"/>
            </w:pPr>
          </w:p>
        </w:tc>
      </w:tr>
      <w:tr w:rsidR="009C1419" w:rsidRPr="00244CEB" w14:paraId="7728F6DD" w14:textId="57FFA64D" w:rsidTr="00CF7986">
        <w:trPr>
          <w:trHeight w:val="278"/>
        </w:trPr>
        <w:tc>
          <w:tcPr>
            <w:tcW w:w="851" w:type="dxa"/>
          </w:tcPr>
          <w:p w14:paraId="172C9103" w14:textId="37D1F399"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5.3</w:t>
            </w:r>
          </w:p>
        </w:tc>
        <w:tc>
          <w:tcPr>
            <w:tcW w:w="2551" w:type="dxa"/>
          </w:tcPr>
          <w:p w14:paraId="23C3EF24" w14:textId="1242AF87"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 xml:space="preserve">Rankenos ilgis </w:t>
            </w:r>
          </w:p>
        </w:tc>
        <w:tc>
          <w:tcPr>
            <w:tcW w:w="4536" w:type="dxa"/>
          </w:tcPr>
          <w:p w14:paraId="707FF00C" w14:textId="7E04C573"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12±1 cm</w:t>
            </w:r>
          </w:p>
        </w:tc>
        <w:tc>
          <w:tcPr>
            <w:tcW w:w="3544" w:type="dxa"/>
          </w:tcPr>
          <w:p w14:paraId="710EC0D0" w14:textId="77777777" w:rsidR="009C1419" w:rsidRPr="001731AD" w:rsidRDefault="009C1419" w:rsidP="009C1419">
            <w:pPr>
              <w:autoSpaceDE w:val="0"/>
              <w:autoSpaceDN w:val="0"/>
              <w:adjustRightInd w:val="0"/>
              <w:spacing w:after="0" w:line="240" w:lineRule="auto"/>
              <w:rPr>
                <w:rFonts w:ascii="Times New Roman" w:hAnsi="Times New Roman" w:cs="Times New Roman"/>
              </w:rPr>
            </w:pPr>
          </w:p>
        </w:tc>
        <w:tc>
          <w:tcPr>
            <w:tcW w:w="2835" w:type="dxa"/>
          </w:tcPr>
          <w:p w14:paraId="059BC05B" w14:textId="77777777" w:rsidR="009C1419" w:rsidRPr="001731AD" w:rsidRDefault="009C1419" w:rsidP="009C1419">
            <w:pPr>
              <w:autoSpaceDE w:val="0"/>
              <w:autoSpaceDN w:val="0"/>
              <w:adjustRightInd w:val="0"/>
              <w:spacing w:after="0" w:line="240" w:lineRule="auto"/>
              <w:ind w:right="2693"/>
              <w:rPr>
                <w:rFonts w:ascii="Times New Roman" w:hAnsi="Times New Roman" w:cs="Times New Roman"/>
              </w:rPr>
            </w:pPr>
          </w:p>
        </w:tc>
      </w:tr>
      <w:tr w:rsidR="009C1419" w:rsidRPr="00244CEB" w14:paraId="7B7F3AE3" w14:textId="432F0826" w:rsidTr="00CF7986">
        <w:trPr>
          <w:trHeight w:val="278"/>
        </w:trPr>
        <w:tc>
          <w:tcPr>
            <w:tcW w:w="851" w:type="dxa"/>
          </w:tcPr>
          <w:p w14:paraId="79937BE3" w14:textId="44C7E61D"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5.4</w:t>
            </w:r>
          </w:p>
        </w:tc>
        <w:tc>
          <w:tcPr>
            <w:tcW w:w="2551" w:type="dxa"/>
          </w:tcPr>
          <w:p w14:paraId="1817B767" w14:textId="77777777"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Komplekte turi būti ne mažiau nei 7 daugkartinio naudojimo</w:t>
            </w:r>
          </w:p>
          <w:p w14:paraId="2A049A31" w14:textId="60E3B02D"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skirtingų modifikacijų kaniulės</w:t>
            </w:r>
          </w:p>
        </w:tc>
        <w:tc>
          <w:tcPr>
            <w:tcW w:w="4536" w:type="dxa"/>
          </w:tcPr>
          <w:p w14:paraId="3A3E1A2E" w14:textId="561583FF"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6DC7B429" w14:textId="77777777" w:rsidR="009C1419" w:rsidRPr="001731AD" w:rsidRDefault="009C1419" w:rsidP="009C1419">
            <w:pPr>
              <w:autoSpaceDE w:val="0"/>
              <w:autoSpaceDN w:val="0"/>
              <w:adjustRightInd w:val="0"/>
              <w:spacing w:after="0" w:line="240" w:lineRule="auto"/>
              <w:rPr>
                <w:rFonts w:ascii="Times New Roman" w:hAnsi="Times New Roman" w:cs="Times New Roman"/>
              </w:rPr>
            </w:pPr>
          </w:p>
        </w:tc>
        <w:tc>
          <w:tcPr>
            <w:tcW w:w="2835" w:type="dxa"/>
          </w:tcPr>
          <w:p w14:paraId="7E587045" w14:textId="77777777" w:rsidR="009C1419" w:rsidRPr="001731AD" w:rsidRDefault="009C1419" w:rsidP="009C1419">
            <w:pPr>
              <w:autoSpaceDE w:val="0"/>
              <w:autoSpaceDN w:val="0"/>
              <w:adjustRightInd w:val="0"/>
              <w:spacing w:after="0" w:line="240" w:lineRule="auto"/>
              <w:ind w:right="2693"/>
              <w:rPr>
                <w:rFonts w:ascii="Times New Roman" w:hAnsi="Times New Roman" w:cs="Times New Roman"/>
              </w:rPr>
            </w:pPr>
          </w:p>
        </w:tc>
      </w:tr>
      <w:tr w:rsidR="009C1419" w:rsidRPr="00244CEB" w14:paraId="0121EB56" w14:textId="21D7F86F" w:rsidTr="00A47C76">
        <w:trPr>
          <w:trHeight w:val="278"/>
        </w:trPr>
        <w:tc>
          <w:tcPr>
            <w:tcW w:w="851" w:type="dxa"/>
          </w:tcPr>
          <w:p w14:paraId="5B03110C" w14:textId="30DF8A5D"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6</w:t>
            </w:r>
          </w:p>
        </w:tc>
        <w:tc>
          <w:tcPr>
            <w:tcW w:w="7087" w:type="dxa"/>
            <w:gridSpan w:val="2"/>
          </w:tcPr>
          <w:p w14:paraId="6DB984A0" w14:textId="1EE05606"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b/>
                <w:bCs/>
                <w:sz w:val="22"/>
                <w:szCs w:val="22"/>
              </w:rPr>
              <w:t>Šviesolaidis (LOR procedūroms atlikti)</w:t>
            </w:r>
          </w:p>
        </w:tc>
        <w:tc>
          <w:tcPr>
            <w:tcW w:w="3544" w:type="dxa"/>
          </w:tcPr>
          <w:p w14:paraId="31E0A7B2" w14:textId="570A4DA4" w:rsidR="009C1419" w:rsidRPr="001731AD" w:rsidRDefault="00840981" w:rsidP="009C1419">
            <w:pPr>
              <w:autoSpaceDE w:val="0"/>
              <w:autoSpaceDN w:val="0"/>
              <w:adjustRightInd w:val="0"/>
              <w:spacing w:after="0" w:line="240" w:lineRule="auto"/>
              <w:rPr>
                <w:rFonts w:ascii="Times New Roman" w:hAnsi="Times New Roman" w:cs="Times New Roman"/>
              </w:rPr>
            </w:pPr>
            <w:r w:rsidRPr="00F076DB">
              <w:rPr>
                <w:rFonts w:ascii="Times New Roman" w:hAnsi="Times New Roman" w:cs="Times New Roman"/>
                <w:i/>
                <w:iCs/>
                <w:color w:val="0070C0"/>
                <w:sz w:val="22"/>
                <w:szCs w:val="22"/>
              </w:rPr>
              <w:t>(Tiekėjas privalo nurodyti modelį, gamintoją, kilmės šalį)</w:t>
            </w:r>
          </w:p>
        </w:tc>
        <w:tc>
          <w:tcPr>
            <w:tcW w:w="2835" w:type="dxa"/>
          </w:tcPr>
          <w:p w14:paraId="75628D6B" w14:textId="77777777" w:rsidR="009C1419" w:rsidRPr="001731AD" w:rsidRDefault="009C1419" w:rsidP="009C1419">
            <w:pPr>
              <w:autoSpaceDE w:val="0"/>
              <w:autoSpaceDN w:val="0"/>
              <w:adjustRightInd w:val="0"/>
              <w:spacing w:after="0" w:line="240" w:lineRule="auto"/>
              <w:ind w:right="2693"/>
              <w:rPr>
                <w:rFonts w:ascii="Times New Roman" w:hAnsi="Times New Roman" w:cs="Times New Roman"/>
              </w:rPr>
            </w:pPr>
          </w:p>
        </w:tc>
      </w:tr>
      <w:tr w:rsidR="009C1419" w:rsidRPr="00244CEB" w14:paraId="0C887A21" w14:textId="60D82C91" w:rsidTr="00CF7986">
        <w:trPr>
          <w:trHeight w:val="278"/>
        </w:trPr>
        <w:tc>
          <w:tcPr>
            <w:tcW w:w="851" w:type="dxa"/>
          </w:tcPr>
          <w:p w14:paraId="0D4DE370" w14:textId="5FA9A060"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6.1</w:t>
            </w:r>
          </w:p>
        </w:tc>
        <w:tc>
          <w:tcPr>
            <w:tcW w:w="2551" w:type="dxa"/>
          </w:tcPr>
          <w:p w14:paraId="279E7086" w14:textId="7F630400" w:rsidR="009C1419" w:rsidRPr="00F076DB" w:rsidRDefault="009C1419" w:rsidP="009C1419">
            <w:pPr>
              <w:pStyle w:val="Betarp"/>
              <w:rPr>
                <w:rFonts w:ascii="Times New Roman" w:hAnsi="Times New Roman" w:cs="Times New Roman"/>
                <w:sz w:val="22"/>
                <w:szCs w:val="22"/>
              </w:rPr>
            </w:pPr>
            <w:r w:rsidRPr="00F076DB">
              <w:rPr>
                <w:rFonts w:ascii="Times New Roman" w:hAnsi="Times New Roman" w:cs="Times New Roman"/>
                <w:sz w:val="22"/>
                <w:szCs w:val="22"/>
              </w:rPr>
              <w:t>Suderinamas su siūlomu lazeri</w:t>
            </w:r>
            <w:r w:rsidR="00193557" w:rsidRPr="00F076DB">
              <w:rPr>
                <w:rFonts w:ascii="Times New Roman" w:hAnsi="Times New Roman" w:cs="Times New Roman"/>
                <w:sz w:val="22"/>
                <w:szCs w:val="22"/>
              </w:rPr>
              <w:t xml:space="preserve">nės </w:t>
            </w:r>
            <w:r w:rsidR="00193557" w:rsidRPr="00F076DB">
              <w:rPr>
                <w:rFonts w:ascii="Times New Roman" w:hAnsi="Times New Roman" w:cs="Times New Roman"/>
                <w:bCs/>
                <w:color w:val="003300"/>
                <w:sz w:val="22"/>
                <w:szCs w:val="22"/>
              </w:rPr>
              <w:t>flebektomijos aparatu</w:t>
            </w:r>
          </w:p>
        </w:tc>
        <w:tc>
          <w:tcPr>
            <w:tcW w:w="4536" w:type="dxa"/>
          </w:tcPr>
          <w:p w14:paraId="2BC70145" w14:textId="2745A9AA" w:rsidR="009C1419" w:rsidRPr="00F076DB" w:rsidRDefault="009C1419" w:rsidP="009C1419">
            <w:pPr>
              <w:pStyle w:val="Betarp"/>
              <w:rPr>
                <w:rFonts w:ascii="Times New Roman" w:hAnsi="Times New Roman" w:cs="Times New Roman"/>
                <w:sz w:val="22"/>
                <w:szCs w:val="22"/>
              </w:rPr>
            </w:pPr>
            <w:r w:rsidRPr="00F076DB">
              <w:rPr>
                <w:rFonts w:ascii="Times New Roman" w:hAnsi="Times New Roman" w:cs="Times New Roman"/>
                <w:sz w:val="22"/>
                <w:szCs w:val="22"/>
              </w:rPr>
              <w:t>Būtina</w:t>
            </w:r>
          </w:p>
        </w:tc>
        <w:tc>
          <w:tcPr>
            <w:tcW w:w="3544" w:type="dxa"/>
          </w:tcPr>
          <w:p w14:paraId="7261A6CD" w14:textId="77777777" w:rsidR="009C1419" w:rsidRPr="001731AD" w:rsidRDefault="009C1419" w:rsidP="009C1419">
            <w:pPr>
              <w:autoSpaceDE w:val="0"/>
              <w:autoSpaceDN w:val="0"/>
              <w:adjustRightInd w:val="0"/>
              <w:spacing w:after="0" w:line="240" w:lineRule="auto"/>
              <w:rPr>
                <w:rFonts w:ascii="Times New Roman" w:hAnsi="Times New Roman" w:cs="Times New Roman"/>
              </w:rPr>
            </w:pPr>
          </w:p>
        </w:tc>
        <w:tc>
          <w:tcPr>
            <w:tcW w:w="2835" w:type="dxa"/>
          </w:tcPr>
          <w:p w14:paraId="6032A9B0" w14:textId="77777777" w:rsidR="009C1419" w:rsidRPr="001731AD" w:rsidRDefault="009C1419" w:rsidP="009C1419">
            <w:pPr>
              <w:autoSpaceDE w:val="0"/>
              <w:autoSpaceDN w:val="0"/>
              <w:adjustRightInd w:val="0"/>
              <w:spacing w:after="0" w:line="240" w:lineRule="auto"/>
              <w:ind w:right="2693"/>
              <w:rPr>
                <w:rFonts w:ascii="Times New Roman" w:hAnsi="Times New Roman" w:cs="Times New Roman"/>
              </w:rPr>
            </w:pPr>
          </w:p>
        </w:tc>
      </w:tr>
      <w:tr w:rsidR="009C1419" w:rsidRPr="00244CEB" w14:paraId="04973B21" w14:textId="12A4BE2D" w:rsidTr="00CF7986">
        <w:trPr>
          <w:trHeight w:val="278"/>
        </w:trPr>
        <w:tc>
          <w:tcPr>
            <w:tcW w:w="851" w:type="dxa"/>
          </w:tcPr>
          <w:p w14:paraId="6AC1F118" w14:textId="58B8541C"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6.2</w:t>
            </w:r>
          </w:p>
        </w:tc>
        <w:tc>
          <w:tcPr>
            <w:tcW w:w="2551" w:type="dxa"/>
          </w:tcPr>
          <w:p w14:paraId="2D4B0CE5" w14:textId="368AAB43" w:rsidR="009C1419" w:rsidRPr="009C1419" w:rsidRDefault="009C1419" w:rsidP="009C1419">
            <w:pPr>
              <w:pStyle w:val="Betarp"/>
              <w:rPr>
                <w:rFonts w:ascii="Times New Roman" w:hAnsi="Times New Roman" w:cs="Times New Roman"/>
                <w:sz w:val="22"/>
                <w:szCs w:val="22"/>
              </w:rPr>
            </w:pPr>
            <w:r w:rsidRPr="009C1419">
              <w:rPr>
                <w:rFonts w:ascii="Times New Roman" w:eastAsia="Cambria Math" w:hAnsi="Times New Roman" w:cs="Times New Roman"/>
                <w:sz w:val="22"/>
                <w:szCs w:val="22"/>
              </w:rPr>
              <w:t>Vienkartinio naudojimo</w:t>
            </w:r>
          </w:p>
        </w:tc>
        <w:tc>
          <w:tcPr>
            <w:tcW w:w="4536" w:type="dxa"/>
          </w:tcPr>
          <w:p w14:paraId="7238B57C" w14:textId="1D39D178"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Būtina</w:t>
            </w:r>
          </w:p>
        </w:tc>
        <w:tc>
          <w:tcPr>
            <w:tcW w:w="3544" w:type="dxa"/>
          </w:tcPr>
          <w:p w14:paraId="37894CE9" w14:textId="77777777" w:rsidR="009C1419" w:rsidRPr="001731AD" w:rsidRDefault="009C1419" w:rsidP="009C1419">
            <w:pPr>
              <w:autoSpaceDE w:val="0"/>
              <w:autoSpaceDN w:val="0"/>
              <w:adjustRightInd w:val="0"/>
              <w:spacing w:after="0" w:line="240" w:lineRule="auto"/>
              <w:rPr>
                <w:rFonts w:ascii="Times New Roman" w:hAnsi="Times New Roman" w:cs="Times New Roman"/>
              </w:rPr>
            </w:pPr>
          </w:p>
        </w:tc>
        <w:tc>
          <w:tcPr>
            <w:tcW w:w="2835" w:type="dxa"/>
          </w:tcPr>
          <w:p w14:paraId="552073C7" w14:textId="77777777" w:rsidR="009C1419" w:rsidRPr="001731AD" w:rsidRDefault="009C1419" w:rsidP="009C1419">
            <w:pPr>
              <w:autoSpaceDE w:val="0"/>
              <w:autoSpaceDN w:val="0"/>
              <w:adjustRightInd w:val="0"/>
              <w:spacing w:after="0" w:line="240" w:lineRule="auto"/>
              <w:ind w:right="2693"/>
              <w:rPr>
                <w:rFonts w:ascii="Times New Roman" w:hAnsi="Times New Roman" w:cs="Times New Roman"/>
              </w:rPr>
            </w:pPr>
          </w:p>
        </w:tc>
      </w:tr>
      <w:tr w:rsidR="009C1419" w:rsidRPr="00244CEB" w14:paraId="4654097E" w14:textId="5906724E" w:rsidTr="00CF7986">
        <w:trPr>
          <w:trHeight w:val="278"/>
        </w:trPr>
        <w:tc>
          <w:tcPr>
            <w:tcW w:w="851" w:type="dxa"/>
          </w:tcPr>
          <w:p w14:paraId="38C415D0" w14:textId="443E53EA" w:rsidR="009C1419" w:rsidRPr="009C1419" w:rsidRDefault="00746ADD" w:rsidP="009C1419">
            <w:pPr>
              <w:pStyle w:val="Betarp"/>
              <w:rPr>
                <w:rFonts w:ascii="Times New Roman" w:hAnsi="Times New Roman" w:cs="Times New Roman"/>
                <w:sz w:val="22"/>
                <w:szCs w:val="22"/>
              </w:rPr>
            </w:pPr>
            <w:r>
              <w:rPr>
                <w:rFonts w:ascii="Times New Roman" w:hAnsi="Times New Roman" w:cs="Times New Roman"/>
                <w:sz w:val="22"/>
                <w:szCs w:val="22"/>
              </w:rPr>
              <w:t>6.3</w:t>
            </w:r>
          </w:p>
        </w:tc>
        <w:tc>
          <w:tcPr>
            <w:tcW w:w="2551" w:type="dxa"/>
          </w:tcPr>
          <w:p w14:paraId="5585A893" w14:textId="4E259A7F"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Dydis</w:t>
            </w:r>
          </w:p>
        </w:tc>
        <w:tc>
          <w:tcPr>
            <w:tcW w:w="4536" w:type="dxa"/>
          </w:tcPr>
          <w:p w14:paraId="13A4DE6E" w14:textId="0106E437"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1. Ø200µm, Ø300µm, Ø400µm;</w:t>
            </w:r>
          </w:p>
          <w:p w14:paraId="4F713D93" w14:textId="3D33AE31" w:rsidR="009C1419" w:rsidRPr="009C1419" w:rsidRDefault="009C1419" w:rsidP="009C1419">
            <w:pPr>
              <w:pStyle w:val="Betarp"/>
              <w:rPr>
                <w:rFonts w:ascii="Times New Roman" w:hAnsi="Times New Roman" w:cs="Times New Roman"/>
                <w:sz w:val="22"/>
                <w:szCs w:val="22"/>
              </w:rPr>
            </w:pPr>
            <w:r w:rsidRPr="009C1419">
              <w:rPr>
                <w:rFonts w:ascii="Times New Roman" w:hAnsi="Times New Roman" w:cs="Times New Roman"/>
                <w:sz w:val="22"/>
                <w:szCs w:val="22"/>
              </w:rPr>
              <w:t>2. Galimybė pasirinkti diametrą.</w:t>
            </w:r>
          </w:p>
        </w:tc>
        <w:tc>
          <w:tcPr>
            <w:tcW w:w="3544" w:type="dxa"/>
          </w:tcPr>
          <w:p w14:paraId="3A83945F" w14:textId="77777777" w:rsidR="009C1419" w:rsidRPr="001731AD" w:rsidRDefault="009C1419" w:rsidP="009C1419">
            <w:pPr>
              <w:pStyle w:val="TableParagraph"/>
              <w:spacing w:before="0" w:line="240" w:lineRule="auto"/>
              <w:ind w:left="0"/>
            </w:pPr>
          </w:p>
        </w:tc>
        <w:tc>
          <w:tcPr>
            <w:tcW w:w="2835" w:type="dxa"/>
          </w:tcPr>
          <w:p w14:paraId="675C1272" w14:textId="77777777" w:rsidR="009C1419" w:rsidRPr="001731AD" w:rsidRDefault="009C1419" w:rsidP="009C1419">
            <w:pPr>
              <w:pStyle w:val="TableParagraph"/>
              <w:spacing w:before="0" w:line="240" w:lineRule="auto"/>
              <w:ind w:left="0" w:right="2693"/>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727525DC"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F076DB">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CB849" w14:textId="77777777" w:rsidR="005939BD" w:rsidRDefault="005939BD">
      <w:pPr>
        <w:spacing w:after="0" w:line="240" w:lineRule="auto"/>
      </w:pPr>
      <w:r>
        <w:separator/>
      </w:r>
    </w:p>
  </w:endnote>
  <w:endnote w:type="continuationSeparator" w:id="0">
    <w:p w14:paraId="4EA52008" w14:textId="77777777" w:rsidR="005939BD" w:rsidRDefault="0059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AA70" w14:textId="77777777" w:rsidR="005939BD" w:rsidRDefault="005939BD">
      <w:pPr>
        <w:spacing w:after="0" w:line="240" w:lineRule="auto"/>
      </w:pPr>
      <w:r>
        <w:separator/>
      </w:r>
    </w:p>
  </w:footnote>
  <w:footnote w:type="continuationSeparator" w:id="0">
    <w:p w14:paraId="303681E1" w14:textId="77777777" w:rsidR="005939BD" w:rsidRDefault="00593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0"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3"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5"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7"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8"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0"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9"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6"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3"/>
  </w:num>
  <w:num w:numId="4" w16cid:durableId="408162091">
    <w:abstractNumId w:val="53"/>
  </w:num>
  <w:num w:numId="5" w16cid:durableId="12269543">
    <w:abstractNumId w:val="50"/>
  </w:num>
  <w:num w:numId="6" w16cid:durableId="412043720">
    <w:abstractNumId w:val="51"/>
  </w:num>
  <w:num w:numId="7" w16cid:durableId="1864435576">
    <w:abstractNumId w:val="45"/>
  </w:num>
  <w:num w:numId="8" w16cid:durableId="21089623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9"/>
  </w:num>
  <w:num w:numId="10" w16cid:durableId="98334857">
    <w:abstractNumId w:val="42"/>
  </w:num>
  <w:num w:numId="11" w16cid:durableId="1664427950">
    <w:abstractNumId w:val="24"/>
  </w:num>
  <w:num w:numId="12" w16cid:durableId="1571572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7"/>
  </w:num>
  <w:num w:numId="18" w16cid:durableId="361396548">
    <w:abstractNumId w:val="35"/>
  </w:num>
  <w:num w:numId="19" w16cid:durableId="854342177">
    <w:abstractNumId w:val="17"/>
  </w:num>
  <w:num w:numId="20" w16cid:durableId="37627199">
    <w:abstractNumId w:val="20"/>
  </w:num>
  <w:num w:numId="21" w16cid:durableId="1653607532">
    <w:abstractNumId w:val="29"/>
  </w:num>
  <w:num w:numId="22" w16cid:durableId="1184825623">
    <w:abstractNumId w:val="36"/>
  </w:num>
  <w:num w:numId="23" w16cid:durableId="1311592734">
    <w:abstractNumId w:val="52"/>
  </w:num>
  <w:num w:numId="24" w16cid:durableId="1328746480">
    <w:abstractNumId w:val="38"/>
  </w:num>
  <w:num w:numId="25" w16cid:durableId="347096976">
    <w:abstractNumId w:val="12"/>
  </w:num>
  <w:num w:numId="26" w16cid:durableId="21446039">
    <w:abstractNumId w:val="37"/>
  </w:num>
  <w:num w:numId="27" w16cid:durableId="951135555">
    <w:abstractNumId w:val="55"/>
  </w:num>
  <w:num w:numId="28" w16cid:durableId="1594439421">
    <w:abstractNumId w:val="11"/>
  </w:num>
  <w:num w:numId="29" w16cid:durableId="1023365611">
    <w:abstractNumId w:val="7"/>
  </w:num>
  <w:num w:numId="30" w16cid:durableId="2014650091">
    <w:abstractNumId w:val="16"/>
  </w:num>
  <w:num w:numId="31" w16cid:durableId="360253706">
    <w:abstractNumId w:val="31"/>
  </w:num>
  <w:num w:numId="32" w16cid:durableId="1071270673">
    <w:abstractNumId w:val="10"/>
  </w:num>
  <w:num w:numId="33" w16cid:durableId="1047724135">
    <w:abstractNumId w:val="27"/>
  </w:num>
  <w:num w:numId="34" w16cid:durableId="645859848">
    <w:abstractNumId w:val="34"/>
  </w:num>
  <w:num w:numId="35" w16cid:durableId="32778075">
    <w:abstractNumId w:val="9"/>
  </w:num>
  <w:num w:numId="36" w16cid:durableId="1680161926">
    <w:abstractNumId w:val="15"/>
  </w:num>
  <w:num w:numId="37" w16cid:durableId="967929591">
    <w:abstractNumId w:val="48"/>
  </w:num>
  <w:num w:numId="38" w16cid:durableId="1228494870">
    <w:abstractNumId w:val="22"/>
  </w:num>
  <w:num w:numId="39" w16cid:durableId="1281842939">
    <w:abstractNumId w:val="3"/>
  </w:num>
  <w:num w:numId="40" w16cid:durableId="108166727">
    <w:abstractNumId w:val="13"/>
  </w:num>
  <w:num w:numId="41" w16cid:durableId="989099073">
    <w:abstractNumId w:val="30"/>
  </w:num>
  <w:num w:numId="42" w16cid:durableId="617103085">
    <w:abstractNumId w:val="19"/>
  </w:num>
  <w:num w:numId="43" w16cid:durableId="1087771931">
    <w:abstractNumId w:val="33"/>
  </w:num>
  <w:num w:numId="44" w16cid:durableId="1571961662">
    <w:abstractNumId w:val="4"/>
  </w:num>
  <w:num w:numId="45" w16cid:durableId="387538779">
    <w:abstractNumId w:val="25"/>
  </w:num>
  <w:num w:numId="46" w16cid:durableId="1812870679">
    <w:abstractNumId w:val="1"/>
  </w:num>
  <w:num w:numId="47" w16cid:durableId="1999990662">
    <w:abstractNumId w:val="49"/>
  </w:num>
  <w:num w:numId="48" w16cid:durableId="2052653989">
    <w:abstractNumId w:val="23"/>
  </w:num>
  <w:num w:numId="49" w16cid:durableId="1062824106">
    <w:abstractNumId w:val="14"/>
  </w:num>
  <w:num w:numId="50" w16cid:durableId="975909288">
    <w:abstractNumId w:val="2"/>
  </w:num>
  <w:num w:numId="51" w16cid:durableId="1647977919">
    <w:abstractNumId w:val="28"/>
  </w:num>
  <w:num w:numId="52" w16cid:durableId="1657300105">
    <w:abstractNumId w:val="46"/>
  </w:num>
  <w:num w:numId="53" w16cid:durableId="761606455">
    <w:abstractNumId w:val="56"/>
  </w:num>
  <w:num w:numId="54" w16cid:durableId="1285111326">
    <w:abstractNumId w:val="8"/>
  </w:num>
  <w:num w:numId="55" w16cid:durableId="1626500107">
    <w:abstractNumId w:val="54"/>
  </w:num>
  <w:num w:numId="56" w16cid:durableId="835270098">
    <w:abstractNumId w:val="5"/>
  </w:num>
  <w:num w:numId="57" w16cid:durableId="14149314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54FE"/>
    <w:rsid w:val="000B626E"/>
    <w:rsid w:val="000C4C1A"/>
    <w:rsid w:val="00104EDB"/>
    <w:rsid w:val="0010683D"/>
    <w:rsid w:val="0012282A"/>
    <w:rsid w:val="00131ECC"/>
    <w:rsid w:val="00132ABD"/>
    <w:rsid w:val="0014601E"/>
    <w:rsid w:val="00156863"/>
    <w:rsid w:val="00161DA8"/>
    <w:rsid w:val="00171699"/>
    <w:rsid w:val="001900E4"/>
    <w:rsid w:val="00190A64"/>
    <w:rsid w:val="00193557"/>
    <w:rsid w:val="001B5FB9"/>
    <w:rsid w:val="001C4B22"/>
    <w:rsid w:val="001C72FA"/>
    <w:rsid w:val="00204D59"/>
    <w:rsid w:val="00216233"/>
    <w:rsid w:val="00236CEB"/>
    <w:rsid w:val="00240B7C"/>
    <w:rsid w:val="00244850"/>
    <w:rsid w:val="00261D1A"/>
    <w:rsid w:val="002979C9"/>
    <w:rsid w:val="002B351C"/>
    <w:rsid w:val="002D2B1A"/>
    <w:rsid w:val="002E3689"/>
    <w:rsid w:val="002E4213"/>
    <w:rsid w:val="002E5DBD"/>
    <w:rsid w:val="002F7AA6"/>
    <w:rsid w:val="00300C9E"/>
    <w:rsid w:val="003056E5"/>
    <w:rsid w:val="00313D4F"/>
    <w:rsid w:val="003414B1"/>
    <w:rsid w:val="00362276"/>
    <w:rsid w:val="00397549"/>
    <w:rsid w:val="003B711C"/>
    <w:rsid w:val="003C41F4"/>
    <w:rsid w:val="003D7927"/>
    <w:rsid w:val="00421FF8"/>
    <w:rsid w:val="00437844"/>
    <w:rsid w:val="004432ED"/>
    <w:rsid w:val="00447654"/>
    <w:rsid w:val="0045145E"/>
    <w:rsid w:val="0047350F"/>
    <w:rsid w:val="00473F6B"/>
    <w:rsid w:val="00474A96"/>
    <w:rsid w:val="0047556D"/>
    <w:rsid w:val="004A192A"/>
    <w:rsid w:val="004B5217"/>
    <w:rsid w:val="004C3EEE"/>
    <w:rsid w:val="004C725B"/>
    <w:rsid w:val="004D2301"/>
    <w:rsid w:val="004F125A"/>
    <w:rsid w:val="0051626F"/>
    <w:rsid w:val="005939BD"/>
    <w:rsid w:val="00594135"/>
    <w:rsid w:val="00594F41"/>
    <w:rsid w:val="005B0758"/>
    <w:rsid w:val="005D03D9"/>
    <w:rsid w:val="005E78A8"/>
    <w:rsid w:val="005F3A81"/>
    <w:rsid w:val="00631AFC"/>
    <w:rsid w:val="0063583A"/>
    <w:rsid w:val="0064203F"/>
    <w:rsid w:val="006916D7"/>
    <w:rsid w:val="00691F36"/>
    <w:rsid w:val="00695D31"/>
    <w:rsid w:val="0069709B"/>
    <w:rsid w:val="006A54E4"/>
    <w:rsid w:val="006C17F6"/>
    <w:rsid w:val="006E37D4"/>
    <w:rsid w:val="006F2A62"/>
    <w:rsid w:val="006F6BBE"/>
    <w:rsid w:val="007055BA"/>
    <w:rsid w:val="007209A2"/>
    <w:rsid w:val="00727536"/>
    <w:rsid w:val="00735454"/>
    <w:rsid w:val="00746ADD"/>
    <w:rsid w:val="00761C15"/>
    <w:rsid w:val="007745F7"/>
    <w:rsid w:val="00791C2C"/>
    <w:rsid w:val="007B4EA0"/>
    <w:rsid w:val="007C2E38"/>
    <w:rsid w:val="007D0C83"/>
    <w:rsid w:val="007D55B9"/>
    <w:rsid w:val="007E20C3"/>
    <w:rsid w:val="00811CA9"/>
    <w:rsid w:val="00831DCF"/>
    <w:rsid w:val="008372C2"/>
    <w:rsid w:val="00840981"/>
    <w:rsid w:val="00844D1A"/>
    <w:rsid w:val="00856926"/>
    <w:rsid w:val="0086655C"/>
    <w:rsid w:val="0087623A"/>
    <w:rsid w:val="008A39C0"/>
    <w:rsid w:val="008C441A"/>
    <w:rsid w:val="008D0407"/>
    <w:rsid w:val="00902E81"/>
    <w:rsid w:val="009064EF"/>
    <w:rsid w:val="009261C0"/>
    <w:rsid w:val="00933163"/>
    <w:rsid w:val="00933B11"/>
    <w:rsid w:val="00940673"/>
    <w:rsid w:val="00980EF9"/>
    <w:rsid w:val="009829EC"/>
    <w:rsid w:val="009863C3"/>
    <w:rsid w:val="00986BFC"/>
    <w:rsid w:val="0099183C"/>
    <w:rsid w:val="009C019E"/>
    <w:rsid w:val="009C1419"/>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679A4"/>
    <w:rsid w:val="00C71F0B"/>
    <w:rsid w:val="00C81F96"/>
    <w:rsid w:val="00C858D3"/>
    <w:rsid w:val="00CA48D5"/>
    <w:rsid w:val="00CB0F62"/>
    <w:rsid w:val="00CB3BF2"/>
    <w:rsid w:val="00CC2552"/>
    <w:rsid w:val="00CC2BFF"/>
    <w:rsid w:val="00CD3352"/>
    <w:rsid w:val="00CE5DE4"/>
    <w:rsid w:val="00CF4C28"/>
    <w:rsid w:val="00CF7986"/>
    <w:rsid w:val="00D235BF"/>
    <w:rsid w:val="00D24EB2"/>
    <w:rsid w:val="00D41094"/>
    <w:rsid w:val="00D41A6C"/>
    <w:rsid w:val="00D51B22"/>
    <w:rsid w:val="00D70863"/>
    <w:rsid w:val="00D90200"/>
    <w:rsid w:val="00D95117"/>
    <w:rsid w:val="00DA3F3E"/>
    <w:rsid w:val="00DC3750"/>
    <w:rsid w:val="00DC3CC9"/>
    <w:rsid w:val="00DF5B6C"/>
    <w:rsid w:val="00E24EF9"/>
    <w:rsid w:val="00E33954"/>
    <w:rsid w:val="00E71255"/>
    <w:rsid w:val="00E763D5"/>
    <w:rsid w:val="00E8182E"/>
    <w:rsid w:val="00EB3EE9"/>
    <w:rsid w:val="00ED4AED"/>
    <w:rsid w:val="00ED7D01"/>
    <w:rsid w:val="00F076DB"/>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5558</Words>
  <Characters>3169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11</cp:revision>
  <dcterms:created xsi:type="dcterms:W3CDTF">2025-09-24T06:27:00Z</dcterms:created>
  <dcterms:modified xsi:type="dcterms:W3CDTF">2025-10-01T08:29:00Z</dcterms:modified>
</cp:coreProperties>
</file>